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6C" w:rsidRPr="00DE05E5" w:rsidRDefault="007E5E05" w:rsidP="00A1206C">
      <w:pPr>
        <w:jc w:val="center"/>
        <w:rPr>
          <w:b/>
          <w:sz w:val="32"/>
        </w:rPr>
      </w:pPr>
      <w:r w:rsidRPr="00DE05E5">
        <w:rPr>
          <w:b/>
          <w:sz w:val="32"/>
        </w:rPr>
        <w:t>OPIS PRZEDMIOTU ZAMÓWIENIA</w:t>
      </w:r>
    </w:p>
    <w:p w:rsidR="00A1206C" w:rsidRDefault="00206187" w:rsidP="000D29F9">
      <w:pPr>
        <w:pStyle w:val="Tekstpodstawowy"/>
        <w:spacing w:line="276" w:lineRule="auto"/>
        <w:jc w:val="both"/>
        <w:rPr>
          <w:i/>
          <w:sz w:val="22"/>
          <w:szCs w:val="24"/>
        </w:rPr>
      </w:pPr>
      <w:r>
        <w:rPr>
          <w:b/>
          <w:i/>
          <w:color w:val="000000"/>
        </w:rPr>
        <w:t>„</w:t>
      </w:r>
      <w:r w:rsidR="007E17F0" w:rsidRPr="007E17F0">
        <w:rPr>
          <w:rFonts w:ascii="Arial" w:hAnsi="Arial" w:cs="Arial"/>
          <w:b/>
          <w:color w:val="000000"/>
        </w:rPr>
        <w:t xml:space="preserve">Montaż </w:t>
      </w:r>
      <w:r w:rsidR="00AE1B9D">
        <w:rPr>
          <w:rFonts w:ascii="Arial" w:hAnsi="Arial" w:cs="Arial"/>
          <w:b/>
          <w:color w:val="000000"/>
        </w:rPr>
        <w:t>rolet</w:t>
      </w:r>
      <w:r w:rsidR="007E17F0" w:rsidRPr="007E17F0">
        <w:rPr>
          <w:rFonts w:ascii="Arial" w:hAnsi="Arial" w:cs="Arial"/>
          <w:b/>
          <w:color w:val="000000"/>
        </w:rPr>
        <w:t xml:space="preserve"> okienn</w:t>
      </w:r>
      <w:r w:rsidR="00AE1B9D">
        <w:rPr>
          <w:rFonts w:ascii="Arial" w:hAnsi="Arial" w:cs="Arial"/>
          <w:b/>
          <w:color w:val="000000"/>
        </w:rPr>
        <w:t>ych</w:t>
      </w:r>
      <w:r w:rsidR="007E17F0" w:rsidRPr="007E17F0">
        <w:rPr>
          <w:rFonts w:ascii="Arial" w:hAnsi="Arial" w:cs="Arial"/>
          <w:b/>
          <w:i/>
          <w:color w:val="000000"/>
        </w:rPr>
        <w:t xml:space="preserve"> </w:t>
      </w:r>
      <w:r w:rsidR="007E17F0" w:rsidRPr="007E17F0">
        <w:rPr>
          <w:rFonts w:ascii="Arial" w:hAnsi="Arial" w:cs="Arial"/>
          <w:b/>
          <w:color w:val="000000"/>
        </w:rPr>
        <w:t>dla</w:t>
      </w:r>
      <w:r w:rsidR="007E17F0">
        <w:rPr>
          <w:b/>
          <w:i/>
          <w:color w:val="000000"/>
        </w:rPr>
        <w:t xml:space="preserve"> </w:t>
      </w:r>
      <w:r w:rsidR="00AE1B9D">
        <w:rPr>
          <w:rFonts w:ascii="Arial" w:hAnsi="Arial" w:cs="Arial"/>
          <w:b/>
          <w:color w:val="000000"/>
        </w:rPr>
        <w:t>4</w:t>
      </w:r>
      <w:r w:rsidR="000D29F9">
        <w:rPr>
          <w:rFonts w:ascii="Arial" w:hAnsi="Arial" w:cs="Arial"/>
          <w:b/>
          <w:color w:val="000000"/>
        </w:rPr>
        <w:t>.</w:t>
      </w:r>
      <w:r w:rsidR="00AE1B9D">
        <w:rPr>
          <w:rFonts w:ascii="Arial" w:hAnsi="Arial" w:cs="Arial"/>
          <w:b/>
          <w:color w:val="000000"/>
        </w:rPr>
        <w:t>RBLog</w:t>
      </w:r>
      <w:r w:rsidR="000D29F9">
        <w:rPr>
          <w:rFonts w:ascii="Arial" w:hAnsi="Arial" w:cs="Arial"/>
          <w:b/>
          <w:color w:val="000000"/>
        </w:rPr>
        <w:t xml:space="preserve"> w </w:t>
      </w:r>
      <w:r w:rsidR="00AE1B9D">
        <w:rPr>
          <w:rFonts w:ascii="Arial" w:hAnsi="Arial" w:cs="Arial"/>
          <w:b/>
          <w:color w:val="000000"/>
        </w:rPr>
        <w:t xml:space="preserve">pomieszczeniach </w:t>
      </w:r>
      <w:r w:rsidR="000D29F9">
        <w:rPr>
          <w:rFonts w:ascii="Arial" w:hAnsi="Arial" w:cs="Arial"/>
          <w:b/>
          <w:color w:val="000000"/>
        </w:rPr>
        <w:t xml:space="preserve">budynku nr </w:t>
      </w:r>
      <w:r w:rsidR="00AE1B9D">
        <w:rPr>
          <w:rFonts w:ascii="Arial" w:hAnsi="Arial" w:cs="Arial"/>
          <w:b/>
          <w:color w:val="000000"/>
        </w:rPr>
        <w:t>1</w:t>
      </w:r>
      <w:r w:rsidR="000D29F9">
        <w:rPr>
          <w:rFonts w:ascii="Arial" w:hAnsi="Arial" w:cs="Arial"/>
          <w:b/>
          <w:color w:val="000000"/>
        </w:rPr>
        <w:t xml:space="preserve"> przy </w:t>
      </w:r>
      <w:r w:rsidR="00AB762C">
        <w:rPr>
          <w:rFonts w:ascii="Arial" w:hAnsi="Arial" w:cs="Arial"/>
          <w:b/>
          <w:color w:val="000000"/>
        </w:rPr>
        <w:t>ul.</w:t>
      </w:r>
      <w:r w:rsidR="009B3530">
        <w:rPr>
          <w:rFonts w:ascii="Arial" w:hAnsi="Arial" w:cs="Arial"/>
          <w:b/>
          <w:color w:val="000000"/>
        </w:rPr>
        <w:t xml:space="preserve"> </w:t>
      </w:r>
      <w:proofErr w:type="spellStart"/>
      <w:r w:rsidR="00AE1B9D">
        <w:rPr>
          <w:rFonts w:ascii="Arial" w:hAnsi="Arial" w:cs="Arial"/>
          <w:b/>
          <w:color w:val="000000"/>
        </w:rPr>
        <w:t>B.Pretficza</w:t>
      </w:r>
      <w:proofErr w:type="spellEnd"/>
      <w:r w:rsidR="00AE1B9D">
        <w:rPr>
          <w:rFonts w:ascii="Arial" w:hAnsi="Arial" w:cs="Arial"/>
          <w:b/>
          <w:color w:val="000000"/>
        </w:rPr>
        <w:t xml:space="preserve"> 26-28</w:t>
      </w:r>
      <w:r w:rsidR="009B3530">
        <w:rPr>
          <w:rFonts w:ascii="Arial" w:hAnsi="Arial" w:cs="Arial"/>
          <w:b/>
          <w:color w:val="000000"/>
        </w:rPr>
        <w:t xml:space="preserve"> we Wrocławiu</w:t>
      </w:r>
      <w:r w:rsidRPr="00E965BA">
        <w:rPr>
          <w:b/>
          <w:i/>
          <w:sz w:val="22"/>
          <w:szCs w:val="24"/>
        </w:rPr>
        <w:t>”</w:t>
      </w:r>
    </w:p>
    <w:p w:rsidR="00DE05E5" w:rsidRPr="00A1206C" w:rsidRDefault="00DE05E5" w:rsidP="00206187">
      <w:pPr>
        <w:pStyle w:val="Tekstpodstawowy"/>
        <w:spacing w:line="276" w:lineRule="auto"/>
        <w:jc w:val="both"/>
        <w:rPr>
          <w:b/>
          <w:sz w:val="22"/>
        </w:rPr>
      </w:pPr>
    </w:p>
    <w:p w:rsidR="00326587" w:rsidRPr="00410D24" w:rsidRDefault="00FD295B" w:rsidP="00AB4B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326587">
        <w:rPr>
          <w:rFonts w:ascii="Times New Roman" w:hAnsi="Times New Roman" w:cs="Times New Roman"/>
          <w:color w:val="000000"/>
        </w:rPr>
        <w:t>Usługa</w:t>
      </w:r>
      <w:r w:rsidR="00AB4B12" w:rsidRPr="00326587">
        <w:rPr>
          <w:rFonts w:ascii="Times New Roman" w:hAnsi="Times New Roman" w:cs="Times New Roman"/>
          <w:color w:val="000000"/>
        </w:rPr>
        <w:t xml:space="preserve"> będzie realizowana </w:t>
      </w:r>
      <w:r w:rsidR="000D29F9">
        <w:rPr>
          <w:rFonts w:ascii="Times New Roman" w:hAnsi="Times New Roman" w:cs="Times New Roman"/>
          <w:color w:val="000000"/>
        </w:rPr>
        <w:t>w</w:t>
      </w:r>
      <w:r w:rsidR="00AB4B12" w:rsidRPr="00326587">
        <w:rPr>
          <w:rFonts w:ascii="Times New Roman" w:hAnsi="Times New Roman" w:cs="Times New Roman"/>
          <w:color w:val="000000"/>
        </w:rPr>
        <w:t xml:space="preserve">e Wrocławiu </w:t>
      </w:r>
      <w:r w:rsidR="000D29F9">
        <w:rPr>
          <w:rFonts w:ascii="Times New Roman" w:hAnsi="Times New Roman" w:cs="Times New Roman"/>
          <w:color w:val="000000"/>
        </w:rPr>
        <w:t xml:space="preserve">budynek nr </w:t>
      </w:r>
      <w:r w:rsidR="00AE1B9D">
        <w:rPr>
          <w:rFonts w:ascii="Times New Roman" w:hAnsi="Times New Roman" w:cs="Times New Roman"/>
          <w:color w:val="000000"/>
        </w:rPr>
        <w:t>1</w:t>
      </w:r>
      <w:r w:rsidR="00326587" w:rsidRPr="00326587">
        <w:rPr>
          <w:rFonts w:ascii="Times New Roman" w:hAnsi="Times New Roman" w:cs="Times New Roman"/>
          <w:color w:val="000000"/>
        </w:rPr>
        <w:t xml:space="preserve"> przy </w:t>
      </w:r>
      <w:r w:rsidR="000D29F9">
        <w:rPr>
          <w:rFonts w:ascii="Times New Roman" w:hAnsi="Times New Roman" w:cs="Times New Roman"/>
          <w:color w:val="000000"/>
        </w:rPr>
        <w:t xml:space="preserve">ul. </w:t>
      </w:r>
      <w:proofErr w:type="spellStart"/>
      <w:r w:rsidR="00AE1B9D">
        <w:rPr>
          <w:rFonts w:ascii="Times New Roman" w:hAnsi="Times New Roman" w:cs="Times New Roman"/>
          <w:color w:val="000000"/>
        </w:rPr>
        <w:t>B.Pretficza</w:t>
      </w:r>
      <w:proofErr w:type="spellEnd"/>
      <w:r w:rsidR="00AE1B9D">
        <w:rPr>
          <w:rFonts w:ascii="Times New Roman" w:hAnsi="Times New Roman" w:cs="Times New Roman"/>
          <w:color w:val="000000"/>
        </w:rPr>
        <w:t xml:space="preserve"> 26-28</w:t>
      </w:r>
      <w:r w:rsidR="00326587" w:rsidRPr="000D29F9">
        <w:rPr>
          <w:rFonts w:ascii="Times New Roman" w:hAnsi="Times New Roman" w:cs="Times New Roman"/>
          <w:color w:val="000000" w:themeColor="text1"/>
        </w:rPr>
        <w:t>.</w:t>
      </w:r>
    </w:p>
    <w:p w:rsidR="00AB4B12" w:rsidRPr="00EE24EA" w:rsidRDefault="00AB4B12" w:rsidP="00AB4B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E24EA">
        <w:rPr>
          <w:rFonts w:ascii="Times New Roman" w:hAnsi="Times New Roman" w:cs="Times New Roman"/>
          <w:color w:val="000000"/>
        </w:rPr>
        <w:t>Usługa może być realizowana tylko przez pracowników posiadających obywatelstwo polskie</w:t>
      </w:r>
      <w:r w:rsidR="00EE24EA">
        <w:rPr>
          <w:rFonts w:ascii="Times New Roman" w:hAnsi="Times New Roman" w:cs="Times New Roman"/>
          <w:color w:val="000000"/>
        </w:rPr>
        <w:t xml:space="preserve">       </w:t>
      </w:r>
      <w:r w:rsidRPr="00EE24EA">
        <w:rPr>
          <w:rFonts w:ascii="Times New Roman" w:hAnsi="Times New Roman" w:cs="Times New Roman"/>
          <w:color w:val="000000"/>
        </w:rPr>
        <w:t xml:space="preserve"> i stosowne uprawnienia. </w:t>
      </w:r>
    </w:p>
    <w:p w:rsidR="00AB4B12" w:rsidRPr="00EE24EA" w:rsidRDefault="00AB4B12" w:rsidP="00AB4B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E24EA">
        <w:rPr>
          <w:rFonts w:ascii="Times New Roman" w:hAnsi="Times New Roman" w:cs="Times New Roman"/>
          <w:color w:val="000000"/>
        </w:rPr>
        <w:t>Wykonawca będzie zobowiązany do zachowania w tajemnicy wszelkich informacji zdobytych podczas realizacji</w:t>
      </w:r>
      <w:r w:rsidR="00FD295B">
        <w:rPr>
          <w:rFonts w:ascii="Times New Roman" w:hAnsi="Times New Roman" w:cs="Times New Roman"/>
          <w:color w:val="000000"/>
        </w:rPr>
        <w:t xml:space="preserve"> usługi</w:t>
      </w:r>
      <w:r w:rsidRPr="00EE24EA">
        <w:rPr>
          <w:rFonts w:ascii="Times New Roman" w:hAnsi="Times New Roman" w:cs="Times New Roman"/>
          <w:color w:val="000000"/>
        </w:rPr>
        <w:t>.</w:t>
      </w:r>
    </w:p>
    <w:p w:rsidR="007F1C96" w:rsidRDefault="00AB4B12" w:rsidP="007F1C9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r w:rsidRPr="00EE24EA">
        <w:rPr>
          <w:rFonts w:ascii="Times New Roman" w:hAnsi="Times New Roman" w:cs="Times New Roman"/>
          <w:szCs w:val="24"/>
        </w:rPr>
        <w:t>Zamawiający: 2</w:t>
      </w:r>
      <w:r w:rsidR="00983F13">
        <w:rPr>
          <w:rFonts w:ascii="Times New Roman" w:hAnsi="Times New Roman" w:cs="Times New Roman"/>
          <w:szCs w:val="24"/>
        </w:rPr>
        <w:t>.</w:t>
      </w:r>
      <w:r w:rsidRPr="00EE24EA">
        <w:rPr>
          <w:rFonts w:ascii="Times New Roman" w:hAnsi="Times New Roman" w:cs="Times New Roman"/>
          <w:szCs w:val="24"/>
        </w:rPr>
        <w:t xml:space="preserve"> Wojskowy Oddział Gospodarczy we Wrocławiu ul. Obornicka 100-102, nadzór nad robotami, uzgodnienia i szczegóły zamówienia w jego imieniu realizuje Kierownik Sekcji Obsługi Infrastruktury nr 1.</w:t>
      </w:r>
    </w:p>
    <w:p w:rsidR="00326587" w:rsidRDefault="007F1C96" w:rsidP="003265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r w:rsidRPr="007F1C96">
        <w:rPr>
          <w:rFonts w:ascii="Times New Roman" w:hAnsi="Times New Roman"/>
        </w:rPr>
        <w:t xml:space="preserve">Jednostką administracyjną </w:t>
      </w:r>
      <w:r>
        <w:rPr>
          <w:rFonts w:ascii="Times New Roman" w:hAnsi="Times New Roman"/>
        </w:rPr>
        <w:t xml:space="preserve">(administratorem) </w:t>
      </w:r>
      <w:r w:rsidRPr="007F1C96">
        <w:rPr>
          <w:rFonts w:ascii="Times New Roman" w:hAnsi="Times New Roman"/>
        </w:rPr>
        <w:t xml:space="preserve">bezpośrednio odpowiedzialną za eksploatację obiektu jest Sekcja Obsługi Infrastruktury </w:t>
      </w:r>
      <w:r w:rsidR="00BE2CB7">
        <w:rPr>
          <w:rFonts w:ascii="Times New Roman" w:hAnsi="Times New Roman"/>
        </w:rPr>
        <w:t xml:space="preserve">nr 1 </w:t>
      </w:r>
      <w:r w:rsidRPr="007F1C96">
        <w:rPr>
          <w:rFonts w:ascii="Times New Roman" w:hAnsi="Times New Roman"/>
        </w:rPr>
        <w:t>(SOI-1) we Wrocławiu. Wejście na teren jednostki należy uzgodnić z kierownikiem SOI-1.</w:t>
      </w:r>
    </w:p>
    <w:p w:rsidR="00326587" w:rsidRPr="00326587" w:rsidRDefault="00326587" w:rsidP="0032658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r w:rsidRPr="00326587">
        <w:rPr>
          <w:rFonts w:ascii="Times New Roman" w:hAnsi="Times New Roman" w:cs="Times New Roman"/>
          <w:color w:val="000000"/>
        </w:rPr>
        <w:t xml:space="preserve">Dane kontaktowe: poprzez e-mail </w:t>
      </w:r>
      <w:hyperlink r:id="rId9" w:history="1">
        <w:r w:rsidRPr="00326587">
          <w:rPr>
            <w:rStyle w:val="Hipercze"/>
            <w:rFonts w:ascii="Times New Roman" w:hAnsi="Times New Roman" w:cs="Times New Roman"/>
          </w:rPr>
          <w:t>je.harchala@ron.mil.pl</w:t>
        </w:r>
      </w:hyperlink>
      <w:r w:rsidRPr="00326587">
        <w:rPr>
          <w:rFonts w:ascii="Times New Roman" w:hAnsi="Times New Roman" w:cs="Times New Roman"/>
          <w:color w:val="000000"/>
        </w:rPr>
        <w:t xml:space="preserve">, Kierownik SOI-1 tel. 261 652 320, osoba kierunkowa ze strony zlecającego </w:t>
      </w:r>
      <w:r w:rsidR="000D29F9">
        <w:rPr>
          <w:rFonts w:ascii="Times New Roman" w:hAnsi="Times New Roman" w:cs="Times New Roman"/>
          <w:color w:val="000000"/>
        </w:rPr>
        <w:t>Jerzy HARCHALA</w:t>
      </w:r>
      <w:r w:rsidRPr="00326587">
        <w:rPr>
          <w:rFonts w:ascii="Times New Roman" w:hAnsi="Times New Roman" w:cs="Times New Roman"/>
          <w:color w:val="000000"/>
        </w:rPr>
        <w:t xml:space="preserve"> </w:t>
      </w:r>
      <w:r w:rsidRPr="00326587">
        <w:rPr>
          <w:rFonts w:ascii="Times New Roman" w:hAnsi="Times New Roman" w:cs="Times New Roman"/>
          <w:color w:val="000000"/>
          <w:u w:val="single"/>
        </w:rPr>
        <w:t>tel. 261 652 324</w:t>
      </w:r>
      <w:r w:rsidRPr="00326587">
        <w:rPr>
          <w:rFonts w:ascii="Times New Roman" w:hAnsi="Times New Roman" w:cs="Times New Roman"/>
        </w:rPr>
        <w:t xml:space="preserve">. </w:t>
      </w:r>
    </w:p>
    <w:p w:rsidR="00437CE2" w:rsidRDefault="00437CE2" w:rsidP="00CB4DD3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3F02CF" w:rsidRDefault="00AB4B12" w:rsidP="00CB4DD3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C709B3">
        <w:rPr>
          <w:rFonts w:ascii="Times New Roman" w:hAnsi="Times New Roman"/>
          <w:b/>
          <w:sz w:val="24"/>
          <w:szCs w:val="24"/>
        </w:rPr>
        <w:t>SZCZEGÓŁOWY OPIS PRZEDMIOTU ZAMÓWIENIA</w:t>
      </w:r>
    </w:p>
    <w:p w:rsidR="00AB4B12" w:rsidRDefault="003F02CF" w:rsidP="00D41D69">
      <w:pPr>
        <w:pStyle w:val="Bezodstpw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AB4B12" w:rsidRPr="00C709B3">
        <w:rPr>
          <w:rFonts w:ascii="Times New Roman" w:hAnsi="Times New Roman"/>
          <w:b/>
          <w:sz w:val="24"/>
          <w:szCs w:val="24"/>
        </w:rPr>
        <w:t>dotyczy ogólnych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B4B12" w:rsidRPr="00C709B3">
        <w:rPr>
          <w:rFonts w:ascii="Times New Roman" w:hAnsi="Times New Roman"/>
          <w:b/>
          <w:sz w:val="24"/>
          <w:szCs w:val="24"/>
        </w:rPr>
        <w:t xml:space="preserve">wymagań </w:t>
      </w:r>
      <w:r w:rsidR="00AB4B12">
        <w:rPr>
          <w:rFonts w:ascii="Times New Roman" w:eastAsiaTheme="minorHAnsi" w:hAnsi="Times New Roman"/>
          <w:b/>
          <w:sz w:val="24"/>
          <w:szCs w:val="24"/>
        </w:rPr>
        <w:t>wykonania i odbioru robó</w:t>
      </w:r>
      <w:r w:rsidR="00AB4B12" w:rsidRPr="00C709B3">
        <w:rPr>
          <w:rFonts w:ascii="Times New Roman" w:eastAsiaTheme="minorHAnsi" w:hAnsi="Times New Roman"/>
          <w:b/>
          <w:sz w:val="24"/>
          <w:szCs w:val="24"/>
        </w:rPr>
        <w:t xml:space="preserve">t związanych z </w:t>
      </w:r>
      <w:r w:rsidR="00FD295B">
        <w:rPr>
          <w:rFonts w:ascii="Times New Roman" w:eastAsiaTheme="minorHAnsi" w:hAnsi="Times New Roman"/>
          <w:b/>
          <w:sz w:val="24"/>
          <w:szCs w:val="24"/>
        </w:rPr>
        <w:t xml:space="preserve">montażem </w:t>
      </w:r>
      <w:r w:rsidR="00AE1B9D">
        <w:rPr>
          <w:rFonts w:ascii="Times New Roman" w:eastAsiaTheme="minorHAnsi" w:hAnsi="Times New Roman"/>
          <w:b/>
          <w:sz w:val="24"/>
          <w:szCs w:val="24"/>
        </w:rPr>
        <w:t>rolet</w:t>
      </w:r>
      <w:r w:rsidR="007E17F0">
        <w:rPr>
          <w:rFonts w:ascii="Times New Roman" w:eastAsiaTheme="minorHAnsi" w:hAnsi="Times New Roman"/>
          <w:b/>
          <w:sz w:val="24"/>
          <w:szCs w:val="24"/>
        </w:rPr>
        <w:t xml:space="preserve"> okienn</w:t>
      </w:r>
      <w:r w:rsidR="00AE1B9D">
        <w:rPr>
          <w:rFonts w:ascii="Times New Roman" w:eastAsiaTheme="minorHAnsi" w:hAnsi="Times New Roman"/>
          <w:b/>
          <w:sz w:val="24"/>
          <w:szCs w:val="24"/>
        </w:rPr>
        <w:t>ych</w:t>
      </w:r>
      <w:r w:rsidR="00AB762C">
        <w:rPr>
          <w:rFonts w:ascii="Times New Roman" w:eastAsiaTheme="minorHAnsi" w:hAnsi="Times New Roman"/>
          <w:b/>
          <w:sz w:val="24"/>
          <w:szCs w:val="24"/>
        </w:rPr>
        <w:t>)</w:t>
      </w:r>
      <w:r w:rsidR="00FD295B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AB4B12" w:rsidRDefault="00AB4B12" w:rsidP="00AB4B12">
      <w:pPr>
        <w:pStyle w:val="Bezodstpw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  </w:t>
      </w:r>
    </w:p>
    <w:p w:rsidR="00AB4B12" w:rsidRPr="00603BB7" w:rsidRDefault="00AB4B12" w:rsidP="00AB4B12">
      <w:pPr>
        <w:pStyle w:val="Bezodstpw"/>
        <w:spacing w:line="276" w:lineRule="auto"/>
        <w:ind w:right="423"/>
        <w:jc w:val="both"/>
        <w:rPr>
          <w:rFonts w:ascii="Times New Roman" w:hAnsi="Times New Roman"/>
          <w:b/>
        </w:rPr>
      </w:pPr>
      <w:r w:rsidRPr="00603BB7">
        <w:rPr>
          <w:rFonts w:ascii="Times New Roman" w:hAnsi="Times New Roman"/>
          <w:b/>
        </w:rPr>
        <w:t xml:space="preserve">Przedmiotem zamówienia </w:t>
      </w:r>
      <w:r w:rsidR="00BE2CB7">
        <w:rPr>
          <w:rFonts w:ascii="Times New Roman" w:hAnsi="Times New Roman"/>
          <w:b/>
        </w:rPr>
        <w:t>jest usługa</w:t>
      </w:r>
      <w:r w:rsidRPr="00603BB7">
        <w:rPr>
          <w:rFonts w:ascii="Times New Roman" w:hAnsi="Times New Roman"/>
          <w:b/>
        </w:rPr>
        <w:t xml:space="preserve"> polegając</w:t>
      </w:r>
      <w:r w:rsidR="00BE2CB7">
        <w:rPr>
          <w:rFonts w:ascii="Times New Roman" w:hAnsi="Times New Roman"/>
          <w:b/>
        </w:rPr>
        <w:t>a</w:t>
      </w:r>
      <w:r w:rsidRPr="00603BB7">
        <w:rPr>
          <w:rFonts w:ascii="Times New Roman" w:hAnsi="Times New Roman"/>
          <w:b/>
        </w:rPr>
        <w:t xml:space="preserve"> na: </w:t>
      </w:r>
    </w:p>
    <w:p w:rsidR="00EB1E70" w:rsidRDefault="004476DA" w:rsidP="00EB1E70">
      <w:pPr>
        <w:pStyle w:val="Bezodstpw"/>
        <w:numPr>
          <w:ilvl w:val="0"/>
          <w:numId w:val="12"/>
        </w:numPr>
        <w:spacing w:line="276" w:lineRule="auto"/>
        <w:ind w:left="567" w:right="-1" w:hanging="284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Przygotowanie powierzchni okien do montażu </w:t>
      </w:r>
      <w:r w:rsidR="00AE1B9D">
        <w:rPr>
          <w:rFonts w:ascii="Times New Roman" w:hAnsi="Times New Roman"/>
          <w:color w:val="000000" w:themeColor="text1"/>
        </w:rPr>
        <w:t>rolet</w:t>
      </w:r>
      <w:r>
        <w:rPr>
          <w:rFonts w:ascii="Times New Roman" w:hAnsi="Times New Roman"/>
          <w:color w:val="000000" w:themeColor="text1"/>
        </w:rPr>
        <w:t xml:space="preserve"> okienn</w:t>
      </w:r>
      <w:r w:rsidR="00AE1B9D">
        <w:rPr>
          <w:rFonts w:ascii="Times New Roman" w:hAnsi="Times New Roman"/>
          <w:color w:val="000000" w:themeColor="text1"/>
        </w:rPr>
        <w:t>ych</w:t>
      </w:r>
      <w:r>
        <w:rPr>
          <w:rFonts w:ascii="Times New Roman" w:hAnsi="Times New Roman"/>
          <w:color w:val="000000" w:themeColor="text1"/>
        </w:rPr>
        <w:t>.</w:t>
      </w:r>
    </w:p>
    <w:p w:rsidR="00403500" w:rsidRPr="00403500" w:rsidRDefault="004476DA" w:rsidP="00AE1B9D">
      <w:pPr>
        <w:pStyle w:val="Bezodstpw"/>
        <w:numPr>
          <w:ilvl w:val="0"/>
          <w:numId w:val="12"/>
        </w:numPr>
        <w:spacing w:line="276" w:lineRule="auto"/>
        <w:ind w:left="567" w:right="-1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Montaż </w:t>
      </w:r>
      <w:r w:rsidR="00AE1B9D">
        <w:rPr>
          <w:rFonts w:ascii="Times New Roman" w:hAnsi="Times New Roman"/>
        </w:rPr>
        <w:t>rolet</w:t>
      </w:r>
      <w:r>
        <w:rPr>
          <w:rFonts w:ascii="Times New Roman" w:hAnsi="Times New Roman"/>
        </w:rPr>
        <w:t xml:space="preserve"> na oknach z parametrami jak w załącznik</w:t>
      </w:r>
      <w:r w:rsidR="00AE1B9D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</w:t>
      </w:r>
      <w:r w:rsidR="00AE1B9D">
        <w:rPr>
          <w:rFonts w:ascii="Times New Roman" w:hAnsi="Times New Roman"/>
        </w:rPr>
        <w:t>4</w:t>
      </w:r>
      <w:r w:rsidR="00991FA1">
        <w:rPr>
          <w:rFonts w:ascii="Times New Roman" w:hAnsi="Times New Roman"/>
        </w:rPr>
        <w:t xml:space="preserve">. Układ </w:t>
      </w:r>
      <w:r w:rsidR="00E95A7B">
        <w:rPr>
          <w:rFonts w:ascii="Times New Roman" w:hAnsi="Times New Roman"/>
        </w:rPr>
        <w:t xml:space="preserve">rolet w </w:t>
      </w:r>
      <w:r w:rsidR="00991FA1">
        <w:rPr>
          <w:rFonts w:ascii="Times New Roman" w:hAnsi="Times New Roman"/>
        </w:rPr>
        <w:t>ok</w:t>
      </w:r>
      <w:r w:rsidR="00E95A7B">
        <w:rPr>
          <w:rFonts w:ascii="Times New Roman" w:hAnsi="Times New Roman"/>
        </w:rPr>
        <w:t>nach</w:t>
      </w:r>
      <w:r w:rsidR="00991FA1">
        <w:rPr>
          <w:rFonts w:ascii="Times New Roman" w:hAnsi="Times New Roman"/>
        </w:rPr>
        <w:t xml:space="preserve"> w</w:t>
      </w:r>
      <w:r w:rsidR="00AE1B9D">
        <w:rPr>
          <w:rFonts w:ascii="Times New Roman" w:hAnsi="Times New Roman"/>
        </w:rPr>
        <w:t>g</w:t>
      </w:r>
      <w:r w:rsidR="00991FA1">
        <w:rPr>
          <w:rFonts w:ascii="Times New Roman" w:hAnsi="Times New Roman"/>
        </w:rPr>
        <w:t xml:space="preserve"> załącznik</w:t>
      </w:r>
      <w:r w:rsidR="00AE1B9D">
        <w:rPr>
          <w:rFonts w:ascii="Times New Roman" w:hAnsi="Times New Roman"/>
        </w:rPr>
        <w:t>a</w:t>
      </w:r>
      <w:r w:rsidR="00991FA1">
        <w:rPr>
          <w:rFonts w:ascii="Times New Roman" w:hAnsi="Times New Roman"/>
        </w:rPr>
        <w:t xml:space="preserve"> nr </w:t>
      </w:r>
      <w:r w:rsidR="00AE1B9D">
        <w:rPr>
          <w:rFonts w:ascii="Times New Roman" w:hAnsi="Times New Roman"/>
        </w:rPr>
        <w:t>5</w:t>
      </w:r>
      <w:r w:rsidR="00991FA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991FA1" w:rsidRPr="00403500" w:rsidRDefault="00E95A7B" w:rsidP="00403500">
      <w:pPr>
        <w:pStyle w:val="Bezodstpw"/>
        <w:spacing w:line="276" w:lineRule="auto"/>
        <w:ind w:left="567" w:right="-1"/>
        <w:jc w:val="both"/>
        <w:rPr>
          <w:rFonts w:ascii="Times New Roman" w:hAnsi="Times New Roman"/>
          <w:sz w:val="24"/>
        </w:rPr>
      </w:pPr>
      <w:r w:rsidRPr="00403500">
        <w:rPr>
          <w:rFonts w:ascii="Arial" w:hAnsi="Arial" w:cs="Arial"/>
          <w:bCs/>
        </w:rPr>
        <w:t xml:space="preserve">Specyfikacja produktu - </w:t>
      </w:r>
      <w:r w:rsidR="00AE1B9D" w:rsidRPr="00403500">
        <w:rPr>
          <w:rFonts w:ascii="Times New Roman" w:hAnsi="Times New Roman"/>
          <w:sz w:val="24"/>
        </w:rPr>
        <w:t>rolet okiennych</w:t>
      </w:r>
      <w:r w:rsidR="00991FA1" w:rsidRPr="00403500">
        <w:rPr>
          <w:rFonts w:ascii="Times New Roman" w:hAnsi="Times New Roman"/>
          <w:sz w:val="24"/>
        </w:rPr>
        <w:t>:</w:t>
      </w:r>
    </w:p>
    <w:p w:rsidR="00E95A7B" w:rsidRPr="00E95A7B" w:rsidRDefault="00E95A7B" w:rsidP="00403500">
      <w:pPr>
        <w:pStyle w:val="Akapitzlist"/>
        <w:jc w:val="both"/>
        <w:rPr>
          <w:rFonts w:ascii="Arial" w:hAnsi="Arial" w:cs="Arial"/>
        </w:rPr>
      </w:pPr>
      <w:r w:rsidRPr="00403500">
        <w:rPr>
          <w:rFonts w:ascii="Arial" w:hAnsi="Arial" w:cs="Arial"/>
        </w:rPr>
        <w:t xml:space="preserve">Materiał rolet </w:t>
      </w:r>
      <w:r w:rsidR="00403500" w:rsidRPr="00403500">
        <w:rPr>
          <w:rFonts w:ascii="Arial" w:hAnsi="Arial" w:cs="Arial"/>
        </w:rPr>
        <w:t xml:space="preserve">tkaninowy, </w:t>
      </w:r>
      <w:r w:rsidR="00D9430B" w:rsidRPr="00403500">
        <w:rPr>
          <w:rFonts w:ascii="Arial" w:hAnsi="Arial" w:cs="Arial"/>
        </w:rPr>
        <w:t>matow</w:t>
      </w:r>
      <w:r w:rsidR="00403500" w:rsidRPr="00403500">
        <w:rPr>
          <w:rFonts w:ascii="Arial" w:hAnsi="Arial" w:cs="Arial"/>
        </w:rPr>
        <w:t>y</w:t>
      </w:r>
      <w:r w:rsidR="00D9430B" w:rsidRPr="00403500">
        <w:rPr>
          <w:rFonts w:ascii="Arial" w:hAnsi="Arial" w:cs="Arial"/>
        </w:rPr>
        <w:t xml:space="preserve"> bez nadruków </w:t>
      </w:r>
      <w:r w:rsidR="00403500" w:rsidRPr="00403500">
        <w:rPr>
          <w:rFonts w:ascii="Arial" w:hAnsi="Arial" w:cs="Arial"/>
        </w:rPr>
        <w:t xml:space="preserve">podgumowany łatwo zmywalne </w:t>
      </w:r>
      <w:r w:rsidR="00403500">
        <w:rPr>
          <w:rFonts w:ascii="Arial" w:hAnsi="Arial" w:cs="Arial"/>
        </w:rPr>
        <w:t xml:space="preserve">                    </w:t>
      </w:r>
      <w:r w:rsidR="00D9430B" w:rsidRPr="00403500">
        <w:rPr>
          <w:rFonts w:ascii="Arial" w:hAnsi="Arial" w:cs="Arial"/>
        </w:rPr>
        <w:t>w celu ochrony przed wglądem od strony ulicy  z miasta oraz ochrona przed nasłonecznieniem.</w:t>
      </w:r>
      <w:r w:rsidR="00403500" w:rsidRPr="00403500">
        <w:rPr>
          <w:rFonts w:ascii="Arial" w:hAnsi="Arial" w:cs="Arial"/>
        </w:rPr>
        <w:t xml:space="preserve"> </w:t>
      </w:r>
      <w:r w:rsidRPr="00403500">
        <w:rPr>
          <w:rFonts w:ascii="Arial" w:hAnsi="Arial" w:cs="Arial"/>
        </w:rPr>
        <w:t>Roleta w kasecie z prowadnicami płaskimi, Materiał wykonania kasety i prowadnic: PCV</w:t>
      </w:r>
      <w:r w:rsidR="00403500" w:rsidRPr="00403500">
        <w:rPr>
          <w:rFonts w:ascii="Arial" w:hAnsi="Arial" w:cs="Arial"/>
        </w:rPr>
        <w:t xml:space="preserve">. </w:t>
      </w:r>
      <w:r w:rsidRPr="00403500">
        <w:rPr>
          <w:rFonts w:ascii="Arial" w:hAnsi="Arial" w:cs="Arial"/>
        </w:rPr>
        <w:t xml:space="preserve">Dostępne kolory kaset i prowadnic: </w:t>
      </w:r>
      <w:r w:rsidRPr="00403500">
        <w:rPr>
          <w:rFonts w:ascii="Arial" w:hAnsi="Arial" w:cs="Arial"/>
          <w:bCs/>
        </w:rPr>
        <w:t>biały, kremowy lub oliwkowy</w:t>
      </w:r>
      <w:r w:rsidR="00403500" w:rsidRPr="00403500">
        <w:rPr>
          <w:rFonts w:ascii="Arial" w:hAnsi="Arial" w:cs="Arial"/>
          <w:bCs/>
        </w:rPr>
        <w:t>. K</w:t>
      </w:r>
      <w:r w:rsidRPr="00403500">
        <w:rPr>
          <w:rFonts w:ascii="Arial" w:hAnsi="Arial" w:cs="Arial"/>
        </w:rPr>
        <w:t>olor materiału rolet: biały lub kremowy</w:t>
      </w:r>
      <w:r w:rsidR="00403500" w:rsidRPr="00403500">
        <w:rPr>
          <w:rFonts w:ascii="Arial" w:hAnsi="Arial" w:cs="Arial"/>
        </w:rPr>
        <w:t>.</w:t>
      </w:r>
      <w:r w:rsidR="00403500">
        <w:rPr>
          <w:rFonts w:ascii="Arial" w:hAnsi="Arial" w:cs="Arial"/>
        </w:rPr>
        <w:t xml:space="preserve"> </w:t>
      </w:r>
      <w:r w:rsidRPr="00403500">
        <w:rPr>
          <w:rFonts w:ascii="Arial" w:hAnsi="Arial" w:cs="Arial"/>
        </w:rPr>
        <w:t xml:space="preserve">Roletę zamontować </w:t>
      </w:r>
      <w:r w:rsidRPr="00403500">
        <w:rPr>
          <w:rFonts w:ascii="Arial" w:hAnsi="Arial" w:cs="Arial"/>
          <w:bCs/>
        </w:rPr>
        <w:t xml:space="preserve">bezinwazyjnie </w:t>
      </w:r>
      <w:r w:rsidRPr="00403500">
        <w:rPr>
          <w:rFonts w:ascii="Arial" w:hAnsi="Arial" w:cs="Arial"/>
        </w:rPr>
        <w:t xml:space="preserve">(przykleić do ramy okna za pomocą taśmy o zwiększonej przyczepności) lub </w:t>
      </w:r>
      <w:r w:rsidRPr="00403500">
        <w:rPr>
          <w:rFonts w:ascii="Arial" w:hAnsi="Arial" w:cs="Arial"/>
          <w:bCs/>
        </w:rPr>
        <w:t xml:space="preserve">przykręcić </w:t>
      </w:r>
      <w:r w:rsidRPr="00403500">
        <w:rPr>
          <w:rFonts w:ascii="Arial" w:hAnsi="Arial" w:cs="Arial"/>
        </w:rPr>
        <w:t>za pomocą wkrętów (taśma i wkręty w zestawie)</w:t>
      </w:r>
      <w:r w:rsidR="00403500">
        <w:rPr>
          <w:rFonts w:ascii="Arial" w:hAnsi="Arial" w:cs="Arial"/>
        </w:rPr>
        <w:t xml:space="preserve">. </w:t>
      </w:r>
      <w:r w:rsidRPr="00E95A7B">
        <w:rPr>
          <w:rFonts w:ascii="Arial" w:hAnsi="Arial" w:cs="Arial"/>
        </w:rPr>
        <w:t>Możliwość wyboru strony zamontowania mechanizmu z łańcuszkiem do sterowania (lewa/prawa)</w:t>
      </w:r>
      <w:r w:rsidR="00403500">
        <w:rPr>
          <w:rFonts w:ascii="Arial" w:hAnsi="Arial" w:cs="Arial"/>
        </w:rPr>
        <w:t>. Typ obciążenia łańcuszka</w:t>
      </w:r>
      <w:r w:rsidRPr="00E95A7B">
        <w:rPr>
          <w:rFonts w:ascii="Arial" w:hAnsi="Arial" w:cs="Arial"/>
        </w:rPr>
        <w:t>: obciążnik</w:t>
      </w:r>
    </w:p>
    <w:p w:rsidR="00A51583" w:rsidRPr="00EB1E70" w:rsidRDefault="00A51583" w:rsidP="00EB1E70">
      <w:pPr>
        <w:pStyle w:val="Bezodstpw"/>
        <w:numPr>
          <w:ilvl w:val="0"/>
          <w:numId w:val="12"/>
        </w:numPr>
        <w:spacing w:line="276" w:lineRule="auto"/>
        <w:ind w:left="567" w:right="-1" w:hanging="284"/>
        <w:jc w:val="both"/>
        <w:rPr>
          <w:rFonts w:ascii="Times New Roman" w:hAnsi="Times New Roman"/>
          <w:color w:val="000000" w:themeColor="text1"/>
        </w:rPr>
      </w:pPr>
      <w:r w:rsidRPr="00EB1E70">
        <w:rPr>
          <w:rFonts w:ascii="Times New Roman" w:hAnsi="Times New Roman"/>
          <w:color w:val="000000" w:themeColor="text1"/>
        </w:rPr>
        <w:t>Wykonawca udzieli na wykonany przez siebie zakres robót min</w:t>
      </w:r>
      <w:r w:rsidR="0052226B" w:rsidRPr="00EB1E70">
        <w:rPr>
          <w:rFonts w:ascii="Times New Roman" w:hAnsi="Times New Roman"/>
          <w:color w:val="000000" w:themeColor="text1"/>
        </w:rPr>
        <w:t>.</w:t>
      </w:r>
      <w:r w:rsidRPr="00EB1E70">
        <w:rPr>
          <w:rFonts w:ascii="Times New Roman" w:hAnsi="Times New Roman"/>
          <w:color w:val="000000" w:themeColor="text1"/>
        </w:rPr>
        <w:t xml:space="preserve"> </w:t>
      </w:r>
      <w:r w:rsidR="001A1D62" w:rsidRPr="00EB1E70">
        <w:rPr>
          <w:rFonts w:ascii="Times New Roman" w:hAnsi="Times New Roman"/>
          <w:color w:val="000000" w:themeColor="text1"/>
        </w:rPr>
        <w:t>24</w:t>
      </w:r>
      <w:r w:rsidRPr="00EB1E70">
        <w:rPr>
          <w:rFonts w:ascii="Times New Roman" w:hAnsi="Times New Roman"/>
          <w:color w:val="000000" w:themeColor="text1"/>
        </w:rPr>
        <w:t xml:space="preserve"> miesięczn</w:t>
      </w:r>
      <w:r w:rsidR="00BE2CB7">
        <w:rPr>
          <w:rFonts w:ascii="Times New Roman" w:hAnsi="Times New Roman"/>
          <w:color w:val="000000" w:themeColor="text1"/>
        </w:rPr>
        <w:t>ą</w:t>
      </w:r>
      <w:r w:rsidRPr="00EB1E70">
        <w:rPr>
          <w:rFonts w:ascii="Times New Roman" w:hAnsi="Times New Roman"/>
          <w:color w:val="000000" w:themeColor="text1"/>
        </w:rPr>
        <w:t xml:space="preserve"> gwarancj</w:t>
      </w:r>
      <w:r w:rsidR="00BE2CB7">
        <w:rPr>
          <w:rFonts w:ascii="Times New Roman" w:hAnsi="Times New Roman"/>
          <w:color w:val="000000" w:themeColor="text1"/>
        </w:rPr>
        <w:t>ę</w:t>
      </w:r>
      <w:r w:rsidRPr="00EB1E70">
        <w:rPr>
          <w:rFonts w:ascii="Times New Roman" w:hAnsi="Times New Roman"/>
          <w:color w:val="000000" w:themeColor="text1"/>
        </w:rPr>
        <w:t>.</w:t>
      </w:r>
    </w:p>
    <w:p w:rsidR="00240FC1" w:rsidRDefault="00240FC1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p w:rsidR="00AB4B12" w:rsidRDefault="00AB4B12" w:rsidP="00AB4B12">
      <w:pPr>
        <w:spacing w:after="0"/>
        <w:ind w:right="42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Opis, w</w:t>
      </w:r>
      <w:r w:rsidRPr="00655A2A">
        <w:rPr>
          <w:rFonts w:ascii="Times New Roman" w:hAnsi="Times New Roman"/>
          <w:b/>
        </w:rPr>
        <w:t>arunki wykonania i odbioru robót:</w:t>
      </w:r>
    </w:p>
    <w:p w:rsidR="00EB1E70" w:rsidRDefault="00EB1E70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p w:rsidR="00EB1E70" w:rsidRPr="00C82175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82175">
        <w:rPr>
          <w:rFonts w:ascii="Arial" w:hAnsi="Arial" w:cs="Arial"/>
          <w:color w:val="000000"/>
        </w:rPr>
        <w:t xml:space="preserve">Dane kontaktowe: poprzez faks </w:t>
      </w:r>
      <w:r>
        <w:rPr>
          <w:rFonts w:ascii="Arial" w:hAnsi="Arial" w:cs="Arial"/>
          <w:color w:val="000000"/>
        </w:rPr>
        <w:t xml:space="preserve">z </w:t>
      </w:r>
      <w:r w:rsidRPr="00C82175">
        <w:rPr>
          <w:rFonts w:ascii="Arial" w:hAnsi="Arial" w:cs="Arial"/>
          <w:color w:val="000000"/>
        </w:rPr>
        <w:t>Kierownik</w:t>
      </w:r>
      <w:r>
        <w:rPr>
          <w:rFonts w:ascii="Arial" w:hAnsi="Arial" w:cs="Arial"/>
          <w:color w:val="000000"/>
        </w:rPr>
        <w:t>iem</w:t>
      </w:r>
      <w:r w:rsidRPr="00C82175">
        <w:rPr>
          <w:rFonts w:ascii="Arial" w:hAnsi="Arial" w:cs="Arial"/>
          <w:color w:val="000000"/>
        </w:rPr>
        <w:t xml:space="preserve"> SOI-1 tel.</w:t>
      </w:r>
      <w:r>
        <w:rPr>
          <w:rFonts w:ascii="Arial" w:hAnsi="Arial" w:cs="Arial"/>
          <w:color w:val="000000"/>
        </w:rPr>
        <w:t>/fax</w:t>
      </w:r>
      <w:r w:rsidRPr="00C82175">
        <w:rPr>
          <w:rFonts w:ascii="Arial" w:hAnsi="Arial" w:cs="Arial"/>
          <w:color w:val="000000"/>
        </w:rPr>
        <w:t xml:space="preserve"> 261 652</w:t>
      </w:r>
      <w:r>
        <w:rPr>
          <w:rFonts w:ascii="Arial" w:hAnsi="Arial" w:cs="Arial"/>
          <w:color w:val="000000"/>
        </w:rPr>
        <w:t> 321 (695 858 009)</w:t>
      </w:r>
      <w:r w:rsidRPr="00C82175">
        <w:rPr>
          <w:rFonts w:ascii="Arial" w:hAnsi="Arial" w:cs="Arial"/>
          <w:color w:val="000000"/>
        </w:rPr>
        <w:t xml:space="preserve">, osoba kierunkowa ze strony zlecającego </w:t>
      </w:r>
      <w:r>
        <w:rPr>
          <w:rFonts w:ascii="Arial" w:hAnsi="Arial" w:cs="Arial"/>
          <w:color w:val="000000"/>
        </w:rPr>
        <w:t xml:space="preserve">p. Jerzy HARCHALA </w:t>
      </w:r>
      <w:r w:rsidR="00BE2CB7">
        <w:rPr>
          <w:rFonts w:ascii="Arial" w:hAnsi="Arial" w:cs="Arial"/>
          <w:color w:val="000000"/>
        </w:rPr>
        <w:t xml:space="preserve">                   </w:t>
      </w:r>
      <w:r>
        <w:rPr>
          <w:rFonts w:ascii="Arial" w:hAnsi="Arial" w:cs="Arial"/>
          <w:color w:val="000000"/>
          <w:u w:val="single"/>
        </w:rPr>
        <w:t>tel. 261 652 324</w:t>
      </w:r>
      <w:r w:rsidRPr="00C82175">
        <w:rPr>
          <w:rFonts w:ascii="Arial" w:hAnsi="Arial" w:cs="Arial"/>
        </w:rPr>
        <w:t xml:space="preserve">. </w:t>
      </w:r>
    </w:p>
    <w:p w:rsidR="00EB1E70" w:rsidRPr="00C75FD5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E77A0B">
        <w:rPr>
          <w:rFonts w:ascii="Arial" w:hAnsi="Arial" w:cs="Arial"/>
        </w:rPr>
        <w:t>Termin i miejsce realizacji  zamówienia:</w:t>
      </w:r>
      <w:r>
        <w:rPr>
          <w:rFonts w:ascii="Arial" w:hAnsi="Arial" w:cs="Arial"/>
        </w:rPr>
        <w:t xml:space="preserve"> do </w:t>
      </w:r>
      <w:r w:rsidR="00403500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dni od dnia przyjęcia z</w:t>
      </w:r>
      <w:r w:rsidR="00BE2CB7">
        <w:rPr>
          <w:rFonts w:ascii="Arial" w:hAnsi="Arial" w:cs="Arial"/>
        </w:rPr>
        <w:t>amówienia</w:t>
      </w:r>
      <w:r>
        <w:rPr>
          <w:rFonts w:ascii="Arial" w:hAnsi="Arial" w:cs="Arial"/>
        </w:rPr>
        <w:t xml:space="preserve"> </w:t>
      </w:r>
      <w:r w:rsidR="00403500">
        <w:rPr>
          <w:rFonts w:ascii="Arial" w:hAnsi="Arial" w:cs="Arial"/>
        </w:rPr>
        <w:t xml:space="preserve">(podpisania umowy) </w:t>
      </w:r>
      <w:r>
        <w:rPr>
          <w:rFonts w:ascii="Arial" w:hAnsi="Arial" w:cs="Arial"/>
        </w:rPr>
        <w:t>na realizację usługi.</w:t>
      </w:r>
    </w:p>
    <w:p w:rsidR="00403500" w:rsidRDefault="0040350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403500">
        <w:rPr>
          <w:rFonts w:ascii="Arial" w:hAnsi="Arial" w:cs="Arial"/>
          <w:b/>
          <w:color w:val="000000"/>
          <w:u w:val="single"/>
        </w:rPr>
        <w:t>Przed dokonaniem montażu niezbędne jest p</w:t>
      </w:r>
      <w:r w:rsidR="00EB1E70" w:rsidRPr="00403500">
        <w:rPr>
          <w:rFonts w:ascii="Arial" w:hAnsi="Arial" w:cs="Arial"/>
          <w:b/>
          <w:color w:val="000000"/>
          <w:u w:val="single"/>
        </w:rPr>
        <w:t>rzeprowadzenie wizji lokalnej</w:t>
      </w:r>
      <w:r w:rsidR="00BE2CB7" w:rsidRPr="00403500">
        <w:rPr>
          <w:rFonts w:ascii="Arial" w:hAnsi="Arial" w:cs="Arial"/>
          <w:b/>
          <w:color w:val="000000"/>
          <w:u w:val="single"/>
        </w:rPr>
        <w:t>,</w:t>
      </w:r>
      <w:r w:rsidR="00EB1E70" w:rsidRPr="00403500">
        <w:rPr>
          <w:rFonts w:ascii="Arial" w:hAnsi="Arial" w:cs="Arial"/>
          <w:color w:val="000000"/>
        </w:rPr>
        <w:t xml:space="preserve"> celem ustalenia i doboru właściwych materiałów oraz ich parametrów</w:t>
      </w:r>
      <w:r>
        <w:rPr>
          <w:rFonts w:ascii="Arial" w:hAnsi="Arial" w:cs="Arial"/>
          <w:color w:val="000000"/>
        </w:rPr>
        <w:t>.</w:t>
      </w:r>
    </w:p>
    <w:p w:rsidR="00EB1E70" w:rsidRPr="00403500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403500">
        <w:rPr>
          <w:rFonts w:ascii="Arial" w:hAnsi="Arial" w:cs="Arial"/>
          <w:color w:val="000000"/>
        </w:rPr>
        <w:lastRenderedPageBreak/>
        <w:t>Usługa obejmuje wykonanie czynności z punktu</w:t>
      </w:r>
      <w:r w:rsidR="001E76A6" w:rsidRPr="00403500">
        <w:rPr>
          <w:rFonts w:ascii="Arial" w:hAnsi="Arial" w:cs="Arial"/>
          <w:color w:val="000000"/>
        </w:rPr>
        <w:t xml:space="preserve"> „</w:t>
      </w:r>
      <w:r w:rsidR="00BE2CB7" w:rsidRPr="00403500">
        <w:rPr>
          <w:rFonts w:ascii="Arial" w:hAnsi="Arial" w:cs="Arial"/>
          <w:color w:val="000000"/>
        </w:rPr>
        <w:t xml:space="preserve">szczegółowy </w:t>
      </w:r>
      <w:r w:rsidRPr="00403500">
        <w:rPr>
          <w:rFonts w:ascii="Arial" w:hAnsi="Arial" w:cs="Arial"/>
          <w:color w:val="000000"/>
        </w:rPr>
        <w:t>opis przedmiotu zamówienia</w:t>
      </w:r>
      <w:r w:rsidR="001E76A6" w:rsidRPr="00403500">
        <w:rPr>
          <w:rFonts w:ascii="Arial" w:hAnsi="Arial" w:cs="Arial"/>
          <w:color w:val="000000"/>
        </w:rPr>
        <w:t>”</w:t>
      </w:r>
      <w:r w:rsidRPr="00403500">
        <w:rPr>
          <w:rFonts w:ascii="Arial" w:hAnsi="Arial" w:cs="Arial"/>
          <w:color w:val="000000"/>
        </w:rPr>
        <w:t xml:space="preserve"> i może być realizowana tylko przez pracowników posiadających obywatelstwo polskie</w:t>
      </w:r>
      <w:r w:rsidR="001E76A6" w:rsidRPr="00403500">
        <w:rPr>
          <w:rFonts w:ascii="Arial" w:hAnsi="Arial" w:cs="Arial"/>
          <w:color w:val="000000"/>
        </w:rPr>
        <w:t xml:space="preserve"> </w:t>
      </w:r>
      <w:r w:rsidRPr="00403500">
        <w:rPr>
          <w:rFonts w:ascii="Arial" w:hAnsi="Arial" w:cs="Arial"/>
          <w:color w:val="000000"/>
        </w:rPr>
        <w:t xml:space="preserve">i stosowne uprawnienia </w:t>
      </w:r>
      <w:r w:rsidR="001E76A6" w:rsidRPr="00403500">
        <w:rPr>
          <w:rFonts w:ascii="Arial" w:hAnsi="Arial" w:cs="Arial"/>
          <w:color w:val="000000"/>
        </w:rPr>
        <w:t>oraz</w:t>
      </w:r>
      <w:r w:rsidRPr="00403500">
        <w:rPr>
          <w:rFonts w:ascii="Arial" w:hAnsi="Arial" w:cs="Arial"/>
          <w:color w:val="000000"/>
        </w:rPr>
        <w:t xml:space="preserve"> zabezpieczenie w sprzęt techniczny. </w:t>
      </w:r>
    </w:p>
    <w:p w:rsidR="00EB1E70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85C3F">
        <w:rPr>
          <w:rFonts w:ascii="Arial" w:hAnsi="Arial" w:cs="Arial"/>
          <w:color w:val="000000"/>
        </w:rPr>
        <w:t>Wykonawca będzie zobowiązany do zachowania w tajemnicy wszelkich informacji zdobytych podczas realizacji</w:t>
      </w:r>
      <w:r>
        <w:rPr>
          <w:rFonts w:ascii="Arial" w:hAnsi="Arial" w:cs="Arial"/>
          <w:color w:val="000000"/>
        </w:rPr>
        <w:t xml:space="preserve"> usługi</w:t>
      </w:r>
      <w:r w:rsidRPr="00685C3F">
        <w:rPr>
          <w:rFonts w:ascii="Arial" w:hAnsi="Arial" w:cs="Arial"/>
          <w:color w:val="000000"/>
        </w:rPr>
        <w:t>.</w:t>
      </w:r>
    </w:p>
    <w:p w:rsidR="00EB1E70" w:rsidRPr="004866CE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85C3F">
        <w:rPr>
          <w:rFonts w:ascii="Arial" w:hAnsi="Arial" w:cs="Arial"/>
          <w:color w:val="000000"/>
        </w:rPr>
        <w:t>W przypadku podjęcia decyzji o możliwości realizacji wymienion</w:t>
      </w:r>
      <w:r>
        <w:rPr>
          <w:rFonts w:ascii="Arial" w:hAnsi="Arial" w:cs="Arial"/>
          <w:color w:val="000000"/>
        </w:rPr>
        <w:t>ej usługi</w:t>
      </w:r>
      <w:r w:rsidRPr="00685C3F">
        <w:rPr>
          <w:rFonts w:ascii="Arial" w:hAnsi="Arial" w:cs="Arial"/>
          <w:color w:val="000000"/>
        </w:rPr>
        <w:t xml:space="preserve"> prosimy </w:t>
      </w:r>
      <w:r w:rsidR="001E76A6">
        <w:rPr>
          <w:rFonts w:ascii="Arial" w:hAnsi="Arial" w:cs="Arial"/>
          <w:color w:val="000000"/>
        </w:rPr>
        <w:t xml:space="preserve">                       </w:t>
      </w:r>
      <w:r w:rsidRPr="00685C3F">
        <w:rPr>
          <w:rFonts w:ascii="Arial" w:hAnsi="Arial" w:cs="Arial"/>
          <w:color w:val="000000"/>
        </w:rPr>
        <w:t xml:space="preserve">o złożenie </w:t>
      </w:r>
      <w:r>
        <w:rPr>
          <w:rFonts w:ascii="Arial" w:hAnsi="Arial" w:cs="Arial"/>
          <w:color w:val="000000"/>
        </w:rPr>
        <w:t xml:space="preserve">oferty </w:t>
      </w:r>
      <w:r w:rsidRPr="00685C3F">
        <w:rPr>
          <w:rFonts w:ascii="Arial" w:hAnsi="Arial" w:cs="Arial"/>
          <w:color w:val="000000"/>
        </w:rPr>
        <w:t xml:space="preserve">na </w:t>
      </w:r>
      <w:r w:rsidRPr="00685C3F">
        <w:rPr>
          <w:rFonts w:ascii="Arial" w:hAnsi="Arial" w:cs="Arial"/>
          <w:color w:val="000000"/>
          <w:u w:val="single"/>
        </w:rPr>
        <w:t xml:space="preserve">formularzu ofertowym i załączeniu go </w:t>
      </w:r>
      <w:r w:rsidRPr="00685C3F">
        <w:rPr>
          <w:rFonts w:ascii="Arial" w:hAnsi="Arial" w:cs="Arial"/>
          <w:color w:val="000000"/>
        </w:rPr>
        <w:t xml:space="preserve"> w postaci pliku  </w:t>
      </w:r>
      <w:r w:rsidRPr="00F21B63">
        <w:rPr>
          <w:rFonts w:ascii="Arial" w:hAnsi="Arial" w:cs="Arial"/>
          <w:color w:val="000000"/>
        </w:rPr>
        <w:t xml:space="preserve">na platformie zakupowej  </w:t>
      </w:r>
      <w:r>
        <w:rPr>
          <w:rFonts w:ascii="Arial" w:hAnsi="Arial" w:cs="Arial"/>
          <w:color w:val="000000"/>
        </w:rPr>
        <w:t xml:space="preserve">Open Nexus </w:t>
      </w:r>
      <w:r w:rsidRPr="00F21B63">
        <w:rPr>
          <w:rFonts w:ascii="Arial" w:hAnsi="Arial" w:cs="Arial"/>
          <w:color w:val="000000"/>
        </w:rPr>
        <w:t>(zakładka złóż ofertę) w</w:t>
      </w:r>
      <w:r>
        <w:rPr>
          <w:rFonts w:ascii="Arial" w:hAnsi="Arial" w:cs="Arial"/>
          <w:color w:val="000000"/>
        </w:rPr>
        <w:t xml:space="preserve"> terminie podanym</w:t>
      </w:r>
      <w:r w:rsidR="001E76A6">
        <w:rPr>
          <w:rFonts w:ascii="Arial" w:hAnsi="Arial" w:cs="Arial"/>
          <w:color w:val="000000"/>
        </w:rPr>
        <w:t xml:space="preserve"> </w:t>
      </w:r>
      <w:r w:rsidR="00BE2CB7"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>w zapytaniu</w:t>
      </w:r>
      <w:r w:rsidR="00BE2CB7">
        <w:rPr>
          <w:rFonts w:ascii="Arial" w:hAnsi="Arial" w:cs="Arial"/>
          <w:color w:val="000000"/>
        </w:rPr>
        <w:t xml:space="preserve"> ofertowym</w:t>
      </w:r>
      <w:r w:rsidRPr="00825C1C">
        <w:rPr>
          <w:rFonts w:ascii="Arial" w:hAnsi="Arial" w:cs="Arial"/>
          <w:color w:val="000000"/>
        </w:rPr>
        <w:t>.</w:t>
      </w:r>
    </w:p>
    <w:p w:rsidR="00EB1E70" w:rsidRPr="00010493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Zlecenie dla w</w:t>
      </w:r>
      <w:r w:rsidRPr="00010493">
        <w:rPr>
          <w:rFonts w:ascii="Arial" w:hAnsi="Arial" w:cs="Arial"/>
          <w:color w:val="000000"/>
        </w:rPr>
        <w:t>ykonawc</w:t>
      </w:r>
      <w:r>
        <w:rPr>
          <w:rFonts w:ascii="Arial" w:hAnsi="Arial" w:cs="Arial"/>
          <w:color w:val="000000"/>
        </w:rPr>
        <w:t>y</w:t>
      </w:r>
      <w:r w:rsidRPr="00010493">
        <w:rPr>
          <w:rFonts w:ascii="Arial" w:hAnsi="Arial" w:cs="Arial"/>
          <w:color w:val="000000"/>
        </w:rPr>
        <w:t xml:space="preserve"> w postaci zatwierdzonego przez Zamawiającego                                     i potwierdzonego przez Wykonawcę zamówienia zostanie </w:t>
      </w:r>
      <w:r>
        <w:rPr>
          <w:rFonts w:ascii="Arial" w:hAnsi="Arial" w:cs="Arial"/>
          <w:color w:val="000000"/>
        </w:rPr>
        <w:t>wykonane</w:t>
      </w:r>
      <w:r w:rsidRPr="00010493">
        <w:rPr>
          <w:rFonts w:ascii="Arial" w:hAnsi="Arial" w:cs="Arial"/>
          <w:color w:val="000000"/>
        </w:rPr>
        <w:t xml:space="preserve">, po akceptacji najkorzystniejszej oferty spełniającej wymogi </w:t>
      </w:r>
      <w:r w:rsidR="001E76A6">
        <w:rPr>
          <w:rFonts w:ascii="Arial" w:hAnsi="Arial" w:cs="Arial"/>
          <w:color w:val="000000"/>
        </w:rPr>
        <w:t xml:space="preserve">niniejszego </w:t>
      </w:r>
      <w:r w:rsidRPr="00010493">
        <w:rPr>
          <w:rFonts w:ascii="Arial" w:hAnsi="Arial" w:cs="Arial"/>
          <w:color w:val="000000"/>
        </w:rPr>
        <w:t>zapytania</w:t>
      </w:r>
      <w:r w:rsidR="001E76A6">
        <w:rPr>
          <w:rFonts w:ascii="Arial" w:hAnsi="Arial" w:cs="Arial"/>
          <w:color w:val="000000"/>
        </w:rPr>
        <w:t>.</w:t>
      </w:r>
    </w:p>
    <w:p w:rsidR="00EB1E70" w:rsidRDefault="00EB1E70" w:rsidP="00EB1E70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Płatność za wykonaną usługę, w terminie podanym w formularzu ofertowym wykonawcy zostanie dokonana po bezusterkowym odbiorze robót, wykonaniu protokołu odbioru i wystawieniu prawidłowo sporządzonej faktury.</w:t>
      </w:r>
      <w:r w:rsidRPr="00825C1C">
        <w:rPr>
          <w:rFonts w:ascii="Arial" w:hAnsi="Arial" w:cs="Arial"/>
          <w:color w:val="000000"/>
        </w:rPr>
        <w:t xml:space="preserve"> </w:t>
      </w:r>
    </w:p>
    <w:p w:rsidR="00EB1E70" w:rsidRDefault="00EB1E70" w:rsidP="00EB1E7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82175">
        <w:rPr>
          <w:rFonts w:ascii="Arial" w:hAnsi="Arial" w:cs="Arial"/>
        </w:rPr>
        <w:t xml:space="preserve">Wartość oferty na </w:t>
      </w:r>
      <w:r>
        <w:rPr>
          <w:rFonts w:ascii="Arial" w:hAnsi="Arial" w:cs="Arial"/>
        </w:rPr>
        <w:t>usługę</w:t>
      </w:r>
      <w:r w:rsidRPr="00C82175">
        <w:rPr>
          <w:rFonts w:ascii="Arial" w:hAnsi="Arial" w:cs="Arial"/>
        </w:rPr>
        <w:t xml:space="preserve"> musi obejmować wszystkie elementy zakresu </w:t>
      </w:r>
      <w:r w:rsidR="00BE2CB7">
        <w:rPr>
          <w:rFonts w:ascii="Arial" w:hAnsi="Arial" w:cs="Arial"/>
        </w:rPr>
        <w:t>usługi</w:t>
      </w:r>
      <w:r w:rsidRPr="00C82175">
        <w:rPr>
          <w:rFonts w:ascii="Arial" w:hAnsi="Arial" w:cs="Arial"/>
        </w:rPr>
        <w:t xml:space="preserve"> jako komplet oraz wszelkie koszty związane z realizacją i wykonaniem prac towarzyszących. Proszę podać </w:t>
      </w:r>
      <w:r>
        <w:rPr>
          <w:rFonts w:ascii="Arial" w:hAnsi="Arial" w:cs="Arial"/>
        </w:rPr>
        <w:t xml:space="preserve">w formularzu ofertowym </w:t>
      </w:r>
      <w:r w:rsidR="00BE2CB7">
        <w:rPr>
          <w:rFonts w:ascii="Arial" w:hAnsi="Arial" w:cs="Arial"/>
        </w:rPr>
        <w:t>(</w:t>
      </w:r>
      <w:r>
        <w:rPr>
          <w:rFonts w:ascii="Arial" w:hAnsi="Arial" w:cs="Arial"/>
        </w:rPr>
        <w:t>załącznik nr 1</w:t>
      </w:r>
      <w:r w:rsidR="00BE2CB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82175">
        <w:rPr>
          <w:rFonts w:ascii="Arial" w:hAnsi="Arial" w:cs="Arial"/>
        </w:rPr>
        <w:t>cenę łączną obejmującą całkowity koszt</w:t>
      </w:r>
      <w:r>
        <w:rPr>
          <w:rFonts w:ascii="Arial" w:hAnsi="Arial" w:cs="Arial"/>
        </w:rPr>
        <w:t xml:space="preserve"> usługi</w:t>
      </w:r>
      <w:r w:rsidR="001E76A6">
        <w:rPr>
          <w:rFonts w:ascii="Arial" w:hAnsi="Arial" w:cs="Arial"/>
        </w:rPr>
        <w:t>.</w:t>
      </w:r>
    </w:p>
    <w:p w:rsidR="00EB1E70" w:rsidRPr="00403500" w:rsidRDefault="00F1636A" w:rsidP="00EB1E7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3500">
        <w:rPr>
          <w:rFonts w:ascii="Arial" w:hAnsi="Arial" w:cs="Arial"/>
          <w:color w:val="000000"/>
        </w:rPr>
        <w:t xml:space="preserve">Umowa z wykonawcą zostanie zawarta, po akceptacji najkorzystniejszej oferty spełniającej wymogi niniejszej specyfikacji i złożonej </w:t>
      </w:r>
      <w:r w:rsidR="00403500" w:rsidRPr="00403500">
        <w:rPr>
          <w:rFonts w:ascii="Arial" w:hAnsi="Arial" w:cs="Arial"/>
          <w:color w:val="000000"/>
        </w:rPr>
        <w:t>na</w:t>
      </w:r>
      <w:r w:rsidRPr="00403500">
        <w:rPr>
          <w:rFonts w:ascii="Arial" w:hAnsi="Arial" w:cs="Arial"/>
          <w:color w:val="000000"/>
        </w:rPr>
        <w:t xml:space="preserve"> formularzu ofertowym </w:t>
      </w:r>
    </w:p>
    <w:p w:rsidR="00403500" w:rsidRPr="00403500" w:rsidRDefault="00403500" w:rsidP="0040350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</w:p>
    <w:p w:rsidR="00EB1E70" w:rsidRDefault="00EB1E70" w:rsidP="00EB1E7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 xml:space="preserve">Ewentualne zapytania przed terminem składania ofert kierować </w:t>
      </w:r>
      <w:r w:rsidRPr="002517B9">
        <w:rPr>
          <w:rFonts w:ascii="Arial" w:hAnsi="Arial" w:cs="Arial"/>
          <w:i/>
          <w:iCs/>
          <w:u w:val="single"/>
        </w:rPr>
        <w:t xml:space="preserve">na </w:t>
      </w:r>
      <w:r w:rsidRPr="002517B9">
        <w:rPr>
          <w:rFonts w:ascii="Arial" w:hAnsi="Arial" w:cs="Arial"/>
          <w:u w:val="single"/>
        </w:rPr>
        <w:t>telefon 261 6</w:t>
      </w:r>
      <w:r>
        <w:rPr>
          <w:rFonts w:ascii="Arial" w:hAnsi="Arial" w:cs="Arial"/>
          <w:u w:val="single"/>
        </w:rPr>
        <w:t>5</w:t>
      </w:r>
      <w:r w:rsidRPr="002517B9">
        <w:rPr>
          <w:rFonts w:ascii="Arial" w:hAnsi="Arial" w:cs="Arial"/>
          <w:u w:val="single"/>
        </w:rPr>
        <w:t xml:space="preserve">2 </w:t>
      </w:r>
      <w:r>
        <w:rPr>
          <w:rFonts w:ascii="Arial" w:hAnsi="Arial" w:cs="Arial"/>
          <w:u w:val="single"/>
        </w:rPr>
        <w:t>324</w:t>
      </w:r>
      <w:r>
        <w:rPr>
          <w:rFonts w:ascii="Arial" w:hAnsi="Arial" w:cs="Arial"/>
        </w:rPr>
        <w:t>.</w:t>
      </w:r>
    </w:p>
    <w:p w:rsidR="00EB1E70" w:rsidRPr="00081B77" w:rsidRDefault="00EB1E70" w:rsidP="00EB1E70">
      <w:pPr>
        <w:spacing w:line="240" w:lineRule="auto"/>
        <w:jc w:val="both"/>
        <w:rPr>
          <w:b/>
          <w:color w:val="000000"/>
        </w:rPr>
      </w:pPr>
      <w:r w:rsidRPr="00081B77">
        <w:rPr>
          <w:b/>
          <w:color w:val="000000"/>
        </w:rPr>
        <w:t>UWAGA:</w:t>
      </w:r>
    </w:p>
    <w:p w:rsidR="00EB1E70" w:rsidRDefault="00EB1E70" w:rsidP="00EB1E70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b/>
          <w:i/>
          <w:color w:val="000000"/>
        </w:rPr>
      </w:pPr>
      <w:r w:rsidRPr="00081B77">
        <w:rPr>
          <w:rFonts w:ascii="Arial" w:hAnsi="Arial" w:cs="Arial"/>
          <w:b/>
          <w:i/>
          <w:color w:val="000000"/>
        </w:rPr>
        <w:t xml:space="preserve">Wiadomości z </w:t>
      </w:r>
      <w:r>
        <w:rPr>
          <w:rFonts w:ascii="Arial" w:hAnsi="Arial" w:cs="Arial"/>
          <w:b/>
          <w:i/>
          <w:color w:val="000000"/>
        </w:rPr>
        <w:t xml:space="preserve">zapytania ofertowego </w:t>
      </w:r>
      <w:r w:rsidRPr="00081B77">
        <w:rPr>
          <w:rFonts w:ascii="Arial" w:hAnsi="Arial" w:cs="Arial"/>
          <w:b/>
          <w:i/>
          <w:color w:val="000000"/>
        </w:rPr>
        <w:t xml:space="preserve">mają charakter informacyjny. </w:t>
      </w:r>
    </w:p>
    <w:p w:rsidR="00EB1E70" w:rsidRPr="00F21B63" w:rsidRDefault="00EB1E70" w:rsidP="00EB1E70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b/>
          <w:i/>
          <w:color w:val="000000"/>
        </w:rPr>
      </w:pPr>
      <w:r w:rsidRPr="00F21B63">
        <w:rPr>
          <w:rFonts w:ascii="Arial" w:hAnsi="Arial" w:cs="Arial"/>
          <w:b/>
          <w:i/>
        </w:rPr>
        <w:t>Rozpoznanie rynku nie stanowi oferty w myśl art. 66 Kodeksu cywilnego.</w:t>
      </w:r>
    </w:p>
    <w:p w:rsidR="00EB1E70" w:rsidRDefault="00EB1E70" w:rsidP="00EB1E70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b/>
          <w:i/>
          <w:color w:val="000000"/>
        </w:rPr>
      </w:pPr>
      <w:r w:rsidRPr="00081B77">
        <w:rPr>
          <w:rFonts w:ascii="Arial" w:hAnsi="Arial" w:cs="Arial"/>
          <w:b/>
          <w:i/>
          <w:color w:val="000000"/>
        </w:rPr>
        <w:t xml:space="preserve">Zaznaczamy, że postępowanie może zakończyć się brakiem wyboru oferty                                     w przypadku przekroczenia szacowanych </w:t>
      </w:r>
      <w:r>
        <w:rPr>
          <w:rFonts w:ascii="Arial" w:hAnsi="Arial" w:cs="Arial"/>
          <w:b/>
          <w:i/>
          <w:color w:val="000000"/>
        </w:rPr>
        <w:t xml:space="preserve">przez Zamawiającego </w:t>
      </w:r>
      <w:r w:rsidRPr="00081B77">
        <w:rPr>
          <w:rFonts w:ascii="Arial" w:hAnsi="Arial" w:cs="Arial"/>
          <w:b/>
          <w:i/>
          <w:color w:val="000000"/>
        </w:rPr>
        <w:t>środków.</w:t>
      </w:r>
    </w:p>
    <w:p w:rsidR="00F1636A" w:rsidRDefault="00F1636A" w:rsidP="00EB1E70">
      <w:pPr>
        <w:pStyle w:val="Tekstpodstawowy"/>
        <w:rPr>
          <w:rFonts w:ascii="Arial" w:hAnsi="Arial" w:cs="Arial"/>
          <w:b/>
          <w:szCs w:val="24"/>
        </w:rPr>
      </w:pPr>
    </w:p>
    <w:p w:rsidR="00EB1E70" w:rsidRDefault="00EB1E70" w:rsidP="00EB1E70">
      <w:pPr>
        <w:pStyle w:val="Tekstpodstawowy"/>
        <w:rPr>
          <w:rFonts w:ascii="Arial" w:hAnsi="Arial" w:cs="Arial"/>
          <w:b/>
          <w:szCs w:val="24"/>
        </w:rPr>
      </w:pPr>
      <w:r w:rsidRPr="005E70C5">
        <w:rPr>
          <w:rFonts w:ascii="Arial" w:hAnsi="Arial" w:cs="Arial"/>
          <w:b/>
          <w:szCs w:val="24"/>
        </w:rPr>
        <w:t>Załączniki:</w:t>
      </w:r>
    </w:p>
    <w:p w:rsidR="00EB1E70" w:rsidRPr="00022646" w:rsidRDefault="00EB1E70" w:rsidP="00EB1E70">
      <w:pPr>
        <w:pStyle w:val="Tekstpodstawowy"/>
        <w:rPr>
          <w:rFonts w:ascii="Arial" w:hAnsi="Arial" w:cs="Arial"/>
          <w:b/>
          <w:szCs w:val="24"/>
        </w:rPr>
      </w:pPr>
    </w:p>
    <w:p w:rsidR="00EB1E70" w:rsidRPr="00F34E4F" w:rsidRDefault="00EB1E70" w:rsidP="00EB1E70">
      <w:pPr>
        <w:pStyle w:val="Tekstpodstawowy"/>
        <w:rPr>
          <w:rFonts w:ascii="Arial" w:hAnsi="Arial" w:cs="Arial"/>
          <w:szCs w:val="24"/>
        </w:rPr>
      </w:pPr>
      <w:r w:rsidRPr="005E70C5">
        <w:rPr>
          <w:rFonts w:ascii="Arial" w:hAnsi="Arial" w:cs="Arial"/>
          <w:szCs w:val="24"/>
        </w:rPr>
        <w:t xml:space="preserve">Załącznik nr </w:t>
      </w:r>
      <w:r>
        <w:rPr>
          <w:rFonts w:ascii="Arial" w:hAnsi="Arial" w:cs="Arial"/>
          <w:szCs w:val="24"/>
        </w:rPr>
        <w:t>1</w:t>
      </w:r>
      <w:r w:rsidRPr="005E70C5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Formularz ofertowy wraz z klauzulą informacyjną dot. RODO - wzór</w:t>
      </w:r>
    </w:p>
    <w:p w:rsidR="00EB1E70" w:rsidRPr="00083B34" w:rsidRDefault="00EB1E70" w:rsidP="00EB1E70">
      <w:pPr>
        <w:pStyle w:val="Tekstpodstawowy"/>
        <w:rPr>
          <w:rFonts w:ascii="Arial" w:hAnsi="Arial" w:cs="Arial"/>
        </w:rPr>
      </w:pPr>
      <w:r w:rsidRPr="00571059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  <w:r w:rsidRPr="00571059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Cs w:val="24"/>
        </w:rPr>
        <w:t>W</w:t>
      </w:r>
      <w:r w:rsidRPr="005E70C5">
        <w:rPr>
          <w:rFonts w:ascii="Arial" w:hAnsi="Arial" w:cs="Arial"/>
          <w:szCs w:val="24"/>
        </w:rPr>
        <w:t>ykaz osób u</w:t>
      </w:r>
      <w:r>
        <w:rPr>
          <w:rFonts w:ascii="Arial" w:hAnsi="Arial" w:cs="Arial"/>
          <w:szCs w:val="24"/>
        </w:rPr>
        <w:t>prawnionych do wejścia na teren obiektu - wzór</w:t>
      </w:r>
    </w:p>
    <w:p w:rsidR="00EB1E70" w:rsidRDefault="00EB1E70" w:rsidP="00EB1E70">
      <w:pPr>
        <w:pStyle w:val="Tekstpodstawowy"/>
        <w:rPr>
          <w:rFonts w:ascii="Arial" w:hAnsi="Arial" w:cs="Arial"/>
        </w:rPr>
      </w:pPr>
      <w:r w:rsidRPr="00571059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3</w:t>
      </w:r>
      <w:r w:rsidRPr="00571059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Pr="00571059">
        <w:rPr>
          <w:rFonts w:ascii="Arial" w:hAnsi="Arial" w:cs="Arial"/>
        </w:rPr>
        <w:t xml:space="preserve">Protokół odbioru </w:t>
      </w:r>
      <w:r>
        <w:rPr>
          <w:rFonts w:ascii="Arial" w:hAnsi="Arial" w:cs="Arial"/>
        </w:rPr>
        <w:t>usługi –</w:t>
      </w:r>
      <w:r w:rsidRPr="00571059">
        <w:rPr>
          <w:rFonts w:ascii="Arial" w:hAnsi="Arial" w:cs="Arial"/>
        </w:rPr>
        <w:t xml:space="preserve"> wzór</w:t>
      </w:r>
    </w:p>
    <w:p w:rsidR="00BE2CB7" w:rsidRPr="00BE2CB7" w:rsidRDefault="00BE2CB7" w:rsidP="00BE2CB7">
      <w:pPr>
        <w:pStyle w:val="Tekstpodstawowy"/>
        <w:rPr>
          <w:rFonts w:ascii="Arial" w:hAnsi="Arial" w:cs="Arial"/>
          <w:color w:val="000000"/>
        </w:rPr>
      </w:pPr>
      <w:r w:rsidRPr="00BE2CB7">
        <w:rPr>
          <w:rFonts w:ascii="Arial" w:hAnsi="Arial" w:cs="Arial"/>
          <w:color w:val="000000"/>
        </w:rPr>
        <w:t xml:space="preserve">Załącznik nr </w:t>
      </w:r>
      <w:r>
        <w:rPr>
          <w:rFonts w:ascii="Arial" w:hAnsi="Arial" w:cs="Arial"/>
          <w:color w:val="000000"/>
        </w:rPr>
        <w:t>4</w:t>
      </w:r>
      <w:r w:rsidRPr="00BE2CB7">
        <w:rPr>
          <w:rFonts w:ascii="Arial" w:hAnsi="Arial" w:cs="Arial"/>
          <w:color w:val="000000"/>
        </w:rPr>
        <w:t xml:space="preserve"> – </w:t>
      </w:r>
      <w:r w:rsidR="00A943D8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 xml:space="preserve">okalizacja </w:t>
      </w:r>
      <w:r w:rsidR="00403500">
        <w:rPr>
          <w:rFonts w:ascii="Arial" w:hAnsi="Arial" w:cs="Arial"/>
          <w:color w:val="000000"/>
        </w:rPr>
        <w:t xml:space="preserve">i </w:t>
      </w:r>
      <w:r w:rsidR="0090276D">
        <w:rPr>
          <w:rFonts w:ascii="Arial" w:hAnsi="Arial" w:cs="Arial"/>
          <w:color w:val="000000"/>
        </w:rPr>
        <w:t xml:space="preserve">wykaz </w:t>
      </w:r>
      <w:r>
        <w:rPr>
          <w:rFonts w:ascii="Arial" w:hAnsi="Arial" w:cs="Arial"/>
          <w:color w:val="000000"/>
        </w:rPr>
        <w:t>okien w pomieszczeniu</w:t>
      </w:r>
    </w:p>
    <w:p w:rsidR="00EB1E70" w:rsidRDefault="00A943D8" w:rsidP="00AB4B12">
      <w:pPr>
        <w:spacing w:after="0"/>
        <w:ind w:right="423"/>
        <w:jc w:val="both"/>
        <w:rPr>
          <w:rFonts w:ascii="Times New Roman" w:hAnsi="Times New Roman"/>
          <w:b/>
        </w:rPr>
      </w:pPr>
      <w:r w:rsidRPr="00A943D8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color w:val="000000"/>
          <w:sz w:val="24"/>
          <w:szCs w:val="20"/>
          <w:lang w:eastAsia="pl-PL"/>
        </w:rPr>
        <w:t>5</w:t>
      </w:r>
      <w:r w:rsidRPr="00A943D8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 – </w:t>
      </w:r>
      <w:r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Parametry okien wytypowanych do montażu </w:t>
      </w:r>
      <w:r w:rsidR="00AE1B9D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rolet</w:t>
      </w:r>
    </w:p>
    <w:p w:rsidR="00EB1E70" w:rsidRDefault="00EB1E70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p w:rsidR="00EB1E70" w:rsidRDefault="00EB1E70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p w:rsidR="00A943D8" w:rsidRDefault="00A943D8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p w:rsidR="00EB1E70" w:rsidRDefault="00EB1E70" w:rsidP="00AB4B12">
      <w:pPr>
        <w:spacing w:after="0"/>
        <w:ind w:right="423"/>
        <w:jc w:val="both"/>
        <w:rPr>
          <w:rFonts w:ascii="Times New Roman" w:hAnsi="Times New Roman"/>
          <w:b/>
        </w:rPr>
      </w:pPr>
    </w:p>
    <w:sectPr w:rsidR="00EB1E70" w:rsidSect="0090276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7A8" w:rsidRDefault="004657A8" w:rsidP="00C34A74">
      <w:pPr>
        <w:spacing w:after="0" w:line="240" w:lineRule="auto"/>
      </w:pPr>
      <w:r>
        <w:separator/>
      </w:r>
    </w:p>
  </w:endnote>
  <w:endnote w:type="continuationSeparator" w:id="0">
    <w:p w:rsidR="004657A8" w:rsidRDefault="004657A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7A8" w:rsidRDefault="004657A8" w:rsidP="00C34A74">
      <w:pPr>
        <w:spacing w:after="0" w:line="240" w:lineRule="auto"/>
      </w:pPr>
      <w:r>
        <w:separator/>
      </w:r>
    </w:p>
  </w:footnote>
  <w:footnote w:type="continuationSeparator" w:id="0">
    <w:p w:rsidR="004657A8" w:rsidRDefault="004657A8" w:rsidP="00C34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1476"/>
    <w:multiLevelType w:val="multilevel"/>
    <w:tmpl w:val="35E2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43AC3"/>
    <w:multiLevelType w:val="hybridMultilevel"/>
    <w:tmpl w:val="C04E0858"/>
    <w:lvl w:ilvl="0" w:tplc="215C47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A45D7F"/>
    <w:multiLevelType w:val="hybridMultilevel"/>
    <w:tmpl w:val="4002E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571"/>
    <w:multiLevelType w:val="hybridMultilevel"/>
    <w:tmpl w:val="7082A198"/>
    <w:lvl w:ilvl="0" w:tplc="8408A8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F5C62"/>
    <w:multiLevelType w:val="hybridMultilevel"/>
    <w:tmpl w:val="B172DAF8"/>
    <w:lvl w:ilvl="0" w:tplc="96BC42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455A5"/>
    <w:multiLevelType w:val="hybridMultilevel"/>
    <w:tmpl w:val="C742DB3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2BA3E25"/>
    <w:multiLevelType w:val="hybridMultilevel"/>
    <w:tmpl w:val="07DCCCF0"/>
    <w:lvl w:ilvl="0" w:tplc="879CDD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A1930"/>
    <w:multiLevelType w:val="hybridMultilevel"/>
    <w:tmpl w:val="DF543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935E3E"/>
    <w:multiLevelType w:val="multilevel"/>
    <w:tmpl w:val="7888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034189"/>
    <w:multiLevelType w:val="multilevel"/>
    <w:tmpl w:val="4AB4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028" w:hanging="948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FD718A"/>
    <w:multiLevelType w:val="multilevel"/>
    <w:tmpl w:val="0424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F6CBE"/>
    <w:multiLevelType w:val="hybridMultilevel"/>
    <w:tmpl w:val="F476D800"/>
    <w:lvl w:ilvl="0" w:tplc="96BC42FA">
      <w:start w:val="1"/>
      <w:numFmt w:val="decimal"/>
      <w:lvlText w:val="%1."/>
      <w:lvlJc w:val="left"/>
      <w:pPr>
        <w:ind w:left="989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A0E15"/>
    <w:multiLevelType w:val="hybridMultilevel"/>
    <w:tmpl w:val="07DCCCF0"/>
    <w:lvl w:ilvl="0" w:tplc="879CDD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F4DDD"/>
    <w:multiLevelType w:val="hybridMultilevel"/>
    <w:tmpl w:val="CE6CB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35E30"/>
    <w:multiLevelType w:val="hybridMultilevel"/>
    <w:tmpl w:val="1DCEB1BA"/>
    <w:lvl w:ilvl="0" w:tplc="4AA055B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DB7420B"/>
    <w:multiLevelType w:val="hybridMultilevel"/>
    <w:tmpl w:val="AC525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C3E66"/>
    <w:multiLevelType w:val="hybridMultilevel"/>
    <w:tmpl w:val="12F6C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F607D9"/>
    <w:multiLevelType w:val="hybridMultilevel"/>
    <w:tmpl w:val="77149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66614F"/>
    <w:multiLevelType w:val="hybridMultilevel"/>
    <w:tmpl w:val="D9FC155A"/>
    <w:lvl w:ilvl="0" w:tplc="8408A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1"/>
  </w:num>
  <w:num w:numId="8">
    <w:abstractNumId w:val="9"/>
  </w:num>
  <w:num w:numId="9">
    <w:abstractNumId w:val="4"/>
  </w:num>
  <w:num w:numId="10">
    <w:abstractNumId w:val="3"/>
  </w:num>
  <w:num w:numId="11">
    <w:abstractNumId w:val="22"/>
  </w:num>
  <w:num w:numId="12">
    <w:abstractNumId w:val="14"/>
  </w:num>
  <w:num w:numId="13">
    <w:abstractNumId w:val="6"/>
  </w:num>
  <w:num w:numId="14">
    <w:abstractNumId w:val="2"/>
  </w:num>
  <w:num w:numId="15">
    <w:abstractNumId w:val="17"/>
  </w:num>
  <w:num w:numId="16">
    <w:abstractNumId w:val="0"/>
  </w:num>
  <w:num w:numId="17">
    <w:abstractNumId w:val="12"/>
  </w:num>
  <w:num w:numId="18">
    <w:abstractNumId w:val="11"/>
  </w:num>
  <w:num w:numId="19">
    <w:abstractNumId w:val="10"/>
  </w:num>
  <w:num w:numId="20">
    <w:abstractNumId w:val="18"/>
  </w:num>
  <w:num w:numId="21">
    <w:abstractNumId w:val="16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81965"/>
    <w:rsid w:val="0000464E"/>
    <w:rsid w:val="00010355"/>
    <w:rsid w:val="000145E7"/>
    <w:rsid w:val="00026474"/>
    <w:rsid w:val="00032068"/>
    <w:rsid w:val="00033D64"/>
    <w:rsid w:val="00036B62"/>
    <w:rsid w:val="00037B6D"/>
    <w:rsid w:val="0004496E"/>
    <w:rsid w:val="00055F93"/>
    <w:rsid w:val="00074CB1"/>
    <w:rsid w:val="00080798"/>
    <w:rsid w:val="000A23FF"/>
    <w:rsid w:val="000A571F"/>
    <w:rsid w:val="000C51B1"/>
    <w:rsid w:val="000D29F9"/>
    <w:rsid w:val="000D2D7F"/>
    <w:rsid w:val="000D3891"/>
    <w:rsid w:val="000D697C"/>
    <w:rsid w:val="000D72E6"/>
    <w:rsid w:val="000E1A56"/>
    <w:rsid w:val="000E1AFE"/>
    <w:rsid w:val="000E440D"/>
    <w:rsid w:val="000E7847"/>
    <w:rsid w:val="00116322"/>
    <w:rsid w:val="0012156E"/>
    <w:rsid w:val="00126543"/>
    <w:rsid w:val="0013235F"/>
    <w:rsid w:val="001354D8"/>
    <w:rsid w:val="00137EE0"/>
    <w:rsid w:val="001413C4"/>
    <w:rsid w:val="00142190"/>
    <w:rsid w:val="00151B24"/>
    <w:rsid w:val="00152BC1"/>
    <w:rsid w:val="0015312A"/>
    <w:rsid w:val="00156B1D"/>
    <w:rsid w:val="00160173"/>
    <w:rsid w:val="00165259"/>
    <w:rsid w:val="00180F17"/>
    <w:rsid w:val="00181341"/>
    <w:rsid w:val="00181733"/>
    <w:rsid w:val="00182EE5"/>
    <w:rsid w:val="001833E5"/>
    <w:rsid w:val="001865D0"/>
    <w:rsid w:val="00190A90"/>
    <w:rsid w:val="001A1D62"/>
    <w:rsid w:val="001A6905"/>
    <w:rsid w:val="001B3A46"/>
    <w:rsid w:val="001B71B1"/>
    <w:rsid w:val="001C39D1"/>
    <w:rsid w:val="001E0CF8"/>
    <w:rsid w:val="001E2298"/>
    <w:rsid w:val="001E59FB"/>
    <w:rsid w:val="001E76A6"/>
    <w:rsid w:val="00200448"/>
    <w:rsid w:val="00206187"/>
    <w:rsid w:val="0022427F"/>
    <w:rsid w:val="00240FC1"/>
    <w:rsid w:val="002422D3"/>
    <w:rsid w:val="0024483D"/>
    <w:rsid w:val="00271A64"/>
    <w:rsid w:val="00276F06"/>
    <w:rsid w:val="00296903"/>
    <w:rsid w:val="002A221E"/>
    <w:rsid w:val="002F6503"/>
    <w:rsid w:val="002F7829"/>
    <w:rsid w:val="00311FE6"/>
    <w:rsid w:val="00315449"/>
    <w:rsid w:val="00326587"/>
    <w:rsid w:val="0032791F"/>
    <w:rsid w:val="00331D1D"/>
    <w:rsid w:val="0035488D"/>
    <w:rsid w:val="00355374"/>
    <w:rsid w:val="00363300"/>
    <w:rsid w:val="00371AEB"/>
    <w:rsid w:val="00372CC9"/>
    <w:rsid w:val="003737CD"/>
    <w:rsid w:val="00386366"/>
    <w:rsid w:val="003B3F2B"/>
    <w:rsid w:val="003B65D7"/>
    <w:rsid w:val="003B668A"/>
    <w:rsid w:val="003B7110"/>
    <w:rsid w:val="003C2B6C"/>
    <w:rsid w:val="003C3B7D"/>
    <w:rsid w:val="003D282D"/>
    <w:rsid w:val="003D47A6"/>
    <w:rsid w:val="003E1623"/>
    <w:rsid w:val="003E5334"/>
    <w:rsid w:val="003F02CF"/>
    <w:rsid w:val="003F6208"/>
    <w:rsid w:val="00403500"/>
    <w:rsid w:val="00404CB3"/>
    <w:rsid w:val="00410D24"/>
    <w:rsid w:val="00414B35"/>
    <w:rsid w:val="00416C6F"/>
    <w:rsid w:val="00423B36"/>
    <w:rsid w:val="00436C4A"/>
    <w:rsid w:val="00437C36"/>
    <w:rsid w:val="00437CE2"/>
    <w:rsid w:val="00441492"/>
    <w:rsid w:val="004476DA"/>
    <w:rsid w:val="00463A29"/>
    <w:rsid w:val="004657A8"/>
    <w:rsid w:val="00476A10"/>
    <w:rsid w:val="00480852"/>
    <w:rsid w:val="00496358"/>
    <w:rsid w:val="004A2EBF"/>
    <w:rsid w:val="004D35F6"/>
    <w:rsid w:val="004D38B6"/>
    <w:rsid w:val="004E75EB"/>
    <w:rsid w:val="004F3E8A"/>
    <w:rsid w:val="004F3FA7"/>
    <w:rsid w:val="004F43AA"/>
    <w:rsid w:val="00503F50"/>
    <w:rsid w:val="0051060F"/>
    <w:rsid w:val="005202F2"/>
    <w:rsid w:val="0052226B"/>
    <w:rsid w:val="00523ACB"/>
    <w:rsid w:val="00525B7A"/>
    <w:rsid w:val="005276F7"/>
    <w:rsid w:val="00532D15"/>
    <w:rsid w:val="00532F99"/>
    <w:rsid w:val="00547739"/>
    <w:rsid w:val="00560439"/>
    <w:rsid w:val="005607DC"/>
    <w:rsid w:val="00560881"/>
    <w:rsid w:val="00561A39"/>
    <w:rsid w:val="00566E39"/>
    <w:rsid w:val="00570CC1"/>
    <w:rsid w:val="00574BFE"/>
    <w:rsid w:val="00584CE2"/>
    <w:rsid w:val="00591030"/>
    <w:rsid w:val="0059282C"/>
    <w:rsid w:val="005937B2"/>
    <w:rsid w:val="00596C3F"/>
    <w:rsid w:val="0059748D"/>
    <w:rsid w:val="005A5924"/>
    <w:rsid w:val="005A630E"/>
    <w:rsid w:val="005C32DA"/>
    <w:rsid w:val="005E2C0F"/>
    <w:rsid w:val="005E7F3D"/>
    <w:rsid w:val="0060573E"/>
    <w:rsid w:val="006127F4"/>
    <w:rsid w:val="00614EBA"/>
    <w:rsid w:val="00620CBD"/>
    <w:rsid w:val="00624490"/>
    <w:rsid w:val="00624519"/>
    <w:rsid w:val="00627390"/>
    <w:rsid w:val="00637E21"/>
    <w:rsid w:val="00640A74"/>
    <w:rsid w:val="00651F9D"/>
    <w:rsid w:val="006527FA"/>
    <w:rsid w:val="00657B9F"/>
    <w:rsid w:val="00664756"/>
    <w:rsid w:val="006714E4"/>
    <w:rsid w:val="00687BE4"/>
    <w:rsid w:val="00690B95"/>
    <w:rsid w:val="006A2A81"/>
    <w:rsid w:val="006B1A2F"/>
    <w:rsid w:val="006B794F"/>
    <w:rsid w:val="006C1B96"/>
    <w:rsid w:val="006D3CA3"/>
    <w:rsid w:val="006E17FA"/>
    <w:rsid w:val="006E3149"/>
    <w:rsid w:val="006F182A"/>
    <w:rsid w:val="00703E04"/>
    <w:rsid w:val="00707E4B"/>
    <w:rsid w:val="00712814"/>
    <w:rsid w:val="00714F8A"/>
    <w:rsid w:val="00715D7C"/>
    <w:rsid w:val="0071758C"/>
    <w:rsid w:val="0073688D"/>
    <w:rsid w:val="00741E32"/>
    <w:rsid w:val="00743013"/>
    <w:rsid w:val="00750336"/>
    <w:rsid w:val="00752A20"/>
    <w:rsid w:val="00773346"/>
    <w:rsid w:val="007A3710"/>
    <w:rsid w:val="007A4744"/>
    <w:rsid w:val="007B507C"/>
    <w:rsid w:val="007E17F0"/>
    <w:rsid w:val="007E405A"/>
    <w:rsid w:val="007E5977"/>
    <w:rsid w:val="007E5E05"/>
    <w:rsid w:val="007F1C96"/>
    <w:rsid w:val="007F4F3A"/>
    <w:rsid w:val="00822C9A"/>
    <w:rsid w:val="00837C67"/>
    <w:rsid w:val="00840238"/>
    <w:rsid w:val="00847A4C"/>
    <w:rsid w:val="00854546"/>
    <w:rsid w:val="00890D00"/>
    <w:rsid w:val="00894948"/>
    <w:rsid w:val="008A29F2"/>
    <w:rsid w:val="008A6B28"/>
    <w:rsid w:val="008D60AD"/>
    <w:rsid w:val="008E6E52"/>
    <w:rsid w:val="008E76D4"/>
    <w:rsid w:val="008F2B41"/>
    <w:rsid w:val="008F49F9"/>
    <w:rsid w:val="0090059A"/>
    <w:rsid w:val="0090276D"/>
    <w:rsid w:val="00917F03"/>
    <w:rsid w:val="009234D9"/>
    <w:rsid w:val="0093360D"/>
    <w:rsid w:val="0095260C"/>
    <w:rsid w:val="00952767"/>
    <w:rsid w:val="00953419"/>
    <w:rsid w:val="0097268D"/>
    <w:rsid w:val="009758CE"/>
    <w:rsid w:val="00976177"/>
    <w:rsid w:val="00977768"/>
    <w:rsid w:val="00983F13"/>
    <w:rsid w:val="00991FA1"/>
    <w:rsid w:val="009974EA"/>
    <w:rsid w:val="00997C82"/>
    <w:rsid w:val="009A5956"/>
    <w:rsid w:val="009B3530"/>
    <w:rsid w:val="009B7BAA"/>
    <w:rsid w:val="009C0B62"/>
    <w:rsid w:val="009C7613"/>
    <w:rsid w:val="009E0617"/>
    <w:rsid w:val="009E1CC8"/>
    <w:rsid w:val="009E31AA"/>
    <w:rsid w:val="009F0436"/>
    <w:rsid w:val="009F583C"/>
    <w:rsid w:val="00A04038"/>
    <w:rsid w:val="00A05B36"/>
    <w:rsid w:val="00A1206C"/>
    <w:rsid w:val="00A12CB8"/>
    <w:rsid w:val="00A13A28"/>
    <w:rsid w:val="00A1524F"/>
    <w:rsid w:val="00A17EAF"/>
    <w:rsid w:val="00A40E56"/>
    <w:rsid w:val="00A43FA5"/>
    <w:rsid w:val="00A51583"/>
    <w:rsid w:val="00A60650"/>
    <w:rsid w:val="00A73CE3"/>
    <w:rsid w:val="00A83D0B"/>
    <w:rsid w:val="00A943D8"/>
    <w:rsid w:val="00A94BC3"/>
    <w:rsid w:val="00AA059D"/>
    <w:rsid w:val="00AA35A5"/>
    <w:rsid w:val="00AA55CF"/>
    <w:rsid w:val="00AA5DE9"/>
    <w:rsid w:val="00AB4B12"/>
    <w:rsid w:val="00AB58DE"/>
    <w:rsid w:val="00AB762C"/>
    <w:rsid w:val="00AC0DC3"/>
    <w:rsid w:val="00AC1929"/>
    <w:rsid w:val="00AD62C5"/>
    <w:rsid w:val="00AE1B9D"/>
    <w:rsid w:val="00AF18EB"/>
    <w:rsid w:val="00AF67EB"/>
    <w:rsid w:val="00B03EF8"/>
    <w:rsid w:val="00B056B8"/>
    <w:rsid w:val="00B06873"/>
    <w:rsid w:val="00B1689F"/>
    <w:rsid w:val="00B22685"/>
    <w:rsid w:val="00B55916"/>
    <w:rsid w:val="00B55B2E"/>
    <w:rsid w:val="00B56BF3"/>
    <w:rsid w:val="00B57615"/>
    <w:rsid w:val="00B745AE"/>
    <w:rsid w:val="00B75907"/>
    <w:rsid w:val="00B76394"/>
    <w:rsid w:val="00B77C52"/>
    <w:rsid w:val="00B8601B"/>
    <w:rsid w:val="00B86C90"/>
    <w:rsid w:val="00BA4484"/>
    <w:rsid w:val="00BB35A0"/>
    <w:rsid w:val="00BD291A"/>
    <w:rsid w:val="00BE2CB7"/>
    <w:rsid w:val="00C11CBE"/>
    <w:rsid w:val="00C20254"/>
    <w:rsid w:val="00C235EE"/>
    <w:rsid w:val="00C31929"/>
    <w:rsid w:val="00C34A74"/>
    <w:rsid w:val="00C50A35"/>
    <w:rsid w:val="00C50CFD"/>
    <w:rsid w:val="00C73E1E"/>
    <w:rsid w:val="00C819DA"/>
    <w:rsid w:val="00C86391"/>
    <w:rsid w:val="00C9687B"/>
    <w:rsid w:val="00CB4DD3"/>
    <w:rsid w:val="00CB6D43"/>
    <w:rsid w:val="00CC3303"/>
    <w:rsid w:val="00CC4FEA"/>
    <w:rsid w:val="00CF39CE"/>
    <w:rsid w:val="00D011DF"/>
    <w:rsid w:val="00D22488"/>
    <w:rsid w:val="00D3522F"/>
    <w:rsid w:val="00D354DA"/>
    <w:rsid w:val="00D41D69"/>
    <w:rsid w:val="00D4477B"/>
    <w:rsid w:val="00D46530"/>
    <w:rsid w:val="00D541F8"/>
    <w:rsid w:val="00D549E0"/>
    <w:rsid w:val="00D56366"/>
    <w:rsid w:val="00D67838"/>
    <w:rsid w:val="00D73B49"/>
    <w:rsid w:val="00D75C1E"/>
    <w:rsid w:val="00D801F7"/>
    <w:rsid w:val="00D9430B"/>
    <w:rsid w:val="00DA1870"/>
    <w:rsid w:val="00DA5D07"/>
    <w:rsid w:val="00DB35C7"/>
    <w:rsid w:val="00DC1978"/>
    <w:rsid w:val="00DC1C22"/>
    <w:rsid w:val="00DE05E5"/>
    <w:rsid w:val="00DE17B2"/>
    <w:rsid w:val="00DE6C64"/>
    <w:rsid w:val="00DF256E"/>
    <w:rsid w:val="00DF2DBF"/>
    <w:rsid w:val="00DF5B55"/>
    <w:rsid w:val="00E11E21"/>
    <w:rsid w:val="00E20340"/>
    <w:rsid w:val="00E3658F"/>
    <w:rsid w:val="00E36C74"/>
    <w:rsid w:val="00E64E7A"/>
    <w:rsid w:val="00E7230D"/>
    <w:rsid w:val="00E95A7B"/>
    <w:rsid w:val="00E965BA"/>
    <w:rsid w:val="00EA3F37"/>
    <w:rsid w:val="00EB1E70"/>
    <w:rsid w:val="00EB6E31"/>
    <w:rsid w:val="00ED72B8"/>
    <w:rsid w:val="00EE24EA"/>
    <w:rsid w:val="00F00267"/>
    <w:rsid w:val="00F01F80"/>
    <w:rsid w:val="00F06986"/>
    <w:rsid w:val="00F11B82"/>
    <w:rsid w:val="00F1636A"/>
    <w:rsid w:val="00F17149"/>
    <w:rsid w:val="00F177A9"/>
    <w:rsid w:val="00F24E67"/>
    <w:rsid w:val="00F30A82"/>
    <w:rsid w:val="00F32809"/>
    <w:rsid w:val="00F342E4"/>
    <w:rsid w:val="00F546B3"/>
    <w:rsid w:val="00F55E26"/>
    <w:rsid w:val="00F60010"/>
    <w:rsid w:val="00F73744"/>
    <w:rsid w:val="00F81965"/>
    <w:rsid w:val="00F8766A"/>
    <w:rsid w:val="00F9602F"/>
    <w:rsid w:val="00FA2C5D"/>
    <w:rsid w:val="00FD13C6"/>
    <w:rsid w:val="00FD295B"/>
    <w:rsid w:val="00FD3263"/>
    <w:rsid w:val="00FE0F15"/>
    <w:rsid w:val="00FF5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4808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4808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unhideWhenUsed/>
    <w:rsid w:val="00A120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20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68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68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687B"/>
    <w:rPr>
      <w:vertAlign w:val="superscript"/>
    </w:rPr>
  </w:style>
  <w:style w:type="paragraph" w:styleId="Bezodstpw">
    <w:name w:val="No Spacing"/>
    <w:uiPriority w:val="1"/>
    <w:qFormat/>
    <w:rsid w:val="00AB4B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8085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8085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akapit">
    <w:name w:val="akapit"/>
    <w:basedOn w:val="Normalny"/>
    <w:rsid w:val="0057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76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021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26388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8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2257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7807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je.harchala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37EAD-0D7A-4D0E-B6DE-0598DF989D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5FC793F-BB9F-4629-A847-AE25956B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712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HP</cp:lastModifiedBy>
  <cp:revision>16</cp:revision>
  <cp:lastPrinted>2024-08-26T12:55:00Z</cp:lastPrinted>
  <dcterms:created xsi:type="dcterms:W3CDTF">2025-04-04T11:53:00Z</dcterms:created>
  <dcterms:modified xsi:type="dcterms:W3CDTF">2025-06-08T22:41:00Z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be3f103c-3505-47f0-85d4-f00031690d47</vt:lpwstr>
  </property>
  <property fmtid="{D5CDD505-2E9C-101B-9397-08002B2CF9AE}" pid="3" name="bjSaver">
    <vt:lpwstr>JUEag1seL+NX0fRn1rBnK5pYEuHK46MD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10.70.45.27</vt:lpwstr>
  </property>
</Properties>
</file>